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CF" w:rsidRPr="00137970" w:rsidRDefault="00B502CF" w:rsidP="00B502CF">
      <w:pPr>
        <w:jc w:val="both"/>
        <w:rPr>
          <w:rFonts w:ascii="Times New Roman" w:hAnsi="Times New Roman"/>
          <w:szCs w:val="24"/>
          <w:lang w:val="ru-RU"/>
        </w:rPr>
      </w:pPr>
      <w:r w:rsidRPr="00137970">
        <w:rPr>
          <w:rFonts w:ascii="Times New Roman" w:hAnsi="Times New Roman"/>
          <w:szCs w:val="24"/>
          <w:lang w:val="sr-Cyrl-CS"/>
        </w:rPr>
        <w:t>РЕПУБЛИКА СРБИЈА</w:t>
      </w:r>
    </w:p>
    <w:p w:rsidR="00B502CF" w:rsidRPr="00137970" w:rsidRDefault="00B502CF" w:rsidP="00B502CF">
      <w:pPr>
        <w:rPr>
          <w:rFonts w:ascii="Times New Roman" w:hAnsi="Times New Roman"/>
          <w:szCs w:val="24"/>
          <w:lang w:val="sr-Cyrl-CS"/>
        </w:rPr>
      </w:pPr>
      <w:r w:rsidRPr="00137970">
        <w:rPr>
          <w:rFonts w:ascii="Times New Roman" w:hAnsi="Times New Roman"/>
          <w:szCs w:val="24"/>
          <w:lang w:val="sr-Cyrl-CS"/>
        </w:rPr>
        <w:t>НАРОДНА СКУПШТИНА</w:t>
      </w:r>
    </w:p>
    <w:p w:rsidR="00B502CF" w:rsidRPr="00137970" w:rsidRDefault="00B502CF" w:rsidP="00B502CF">
      <w:pPr>
        <w:rPr>
          <w:rFonts w:ascii="Times New Roman" w:hAnsi="Times New Roman"/>
          <w:szCs w:val="24"/>
        </w:rPr>
      </w:pPr>
      <w:r w:rsidRPr="00137970">
        <w:rPr>
          <w:rFonts w:ascii="Times New Roman" w:hAnsi="Times New Roman"/>
          <w:szCs w:val="24"/>
          <w:lang w:val="sr-Cyrl-CS"/>
        </w:rPr>
        <w:t xml:space="preserve">Одбор за </w:t>
      </w:r>
      <w:r w:rsidRPr="00137970">
        <w:rPr>
          <w:rFonts w:ascii="Times New Roman" w:hAnsi="Times New Roman"/>
          <w:szCs w:val="24"/>
          <w:lang w:val="sr-Cyrl-RS"/>
        </w:rPr>
        <w:t xml:space="preserve">правосуђе, државну </w:t>
      </w:r>
    </w:p>
    <w:p w:rsidR="00B502CF" w:rsidRPr="00137970" w:rsidRDefault="00B502CF" w:rsidP="00B502CF">
      <w:pPr>
        <w:rPr>
          <w:rFonts w:ascii="Times New Roman" w:hAnsi="Times New Roman"/>
          <w:szCs w:val="24"/>
        </w:rPr>
      </w:pPr>
      <w:r w:rsidRPr="00137970">
        <w:rPr>
          <w:rFonts w:ascii="Times New Roman" w:hAnsi="Times New Roman"/>
          <w:szCs w:val="24"/>
          <w:lang w:val="sr-Cyrl-RS"/>
        </w:rPr>
        <w:t>управу и локалну самоуправну</w:t>
      </w:r>
    </w:p>
    <w:p w:rsidR="00B502CF" w:rsidRPr="00312B65" w:rsidRDefault="000D029E" w:rsidP="00B502CF">
      <w:pPr>
        <w:rPr>
          <w:rFonts w:ascii="Times New Roman" w:hAnsi="Times New Roman"/>
          <w:szCs w:val="24"/>
          <w:lang w:val="sr-Cyrl-CS"/>
        </w:rPr>
      </w:pPr>
      <w:r>
        <w:rPr>
          <w:rFonts w:ascii="Times New Roman" w:hAnsi="Times New Roman"/>
          <w:szCs w:val="24"/>
          <w:lang w:val="sr-Cyrl-CS"/>
        </w:rPr>
        <w:t xml:space="preserve">07 Број: </w:t>
      </w:r>
      <w:r w:rsidRPr="00AC6B7B">
        <w:rPr>
          <w:lang w:val="ru-RU"/>
        </w:rPr>
        <w:t>06-2/</w:t>
      </w:r>
      <w:r>
        <w:rPr>
          <w:lang w:val="sr-Cyrl-RS"/>
        </w:rPr>
        <w:t>14</w:t>
      </w:r>
      <w:r w:rsidR="0081658F">
        <w:rPr>
          <w:rFonts w:asciiTheme="minorHAnsi" w:hAnsiTheme="minorHAnsi"/>
          <w:lang w:val="sr-Cyrl-RS"/>
        </w:rPr>
        <w:t>6</w:t>
      </w:r>
      <w:r w:rsidRPr="00AC6B7B">
        <w:rPr>
          <w:lang w:val="ru-RU"/>
        </w:rPr>
        <w:t>-</w:t>
      </w:r>
      <w:r>
        <w:rPr>
          <w:lang w:val="sr-Cyrl-RS"/>
        </w:rPr>
        <w:t>22</w:t>
      </w:r>
      <w:r w:rsidRPr="00CC460D">
        <w:rPr>
          <w:lang w:val="sr-Cyrl-RS"/>
        </w:rPr>
        <w:tab/>
      </w:r>
      <w:r w:rsidR="00B502CF" w:rsidRPr="00312B65">
        <w:rPr>
          <w:rFonts w:ascii="Times New Roman" w:hAnsi="Times New Roman"/>
          <w:szCs w:val="24"/>
          <w:lang w:val="sr-Cyrl-CS"/>
        </w:rPr>
        <w:t xml:space="preserve">       </w:t>
      </w:r>
    </w:p>
    <w:p w:rsidR="00B502CF" w:rsidRPr="00137970" w:rsidRDefault="0081658F" w:rsidP="00B502CF">
      <w:pPr>
        <w:rPr>
          <w:rFonts w:ascii="Times New Roman" w:hAnsi="Times New Roman"/>
          <w:szCs w:val="24"/>
          <w:lang w:val="sr-Cyrl-CS"/>
        </w:rPr>
      </w:pPr>
      <w:r>
        <w:rPr>
          <w:rFonts w:ascii="Times New Roman" w:hAnsi="Times New Roman"/>
          <w:szCs w:val="24"/>
          <w:lang w:val="sr-Cyrl-CS"/>
        </w:rPr>
        <w:t>25</w:t>
      </w:r>
      <w:r w:rsidR="00B502CF" w:rsidRPr="00137970">
        <w:rPr>
          <w:rFonts w:ascii="Times New Roman" w:hAnsi="Times New Roman"/>
          <w:szCs w:val="24"/>
          <w:lang w:val="sr-Cyrl-CS"/>
        </w:rPr>
        <w:t xml:space="preserve">. </w:t>
      </w:r>
      <w:r w:rsidR="000D029E">
        <w:rPr>
          <w:rFonts w:ascii="Times New Roman" w:hAnsi="Times New Roman"/>
          <w:szCs w:val="24"/>
          <w:lang w:val="sr-Cyrl-CS"/>
        </w:rPr>
        <w:t>октобар</w:t>
      </w:r>
      <w:r w:rsidR="00B502CF" w:rsidRPr="00137970">
        <w:rPr>
          <w:rFonts w:ascii="Times New Roman" w:hAnsi="Times New Roman"/>
          <w:szCs w:val="24"/>
          <w:lang w:val="sr-Cyrl-CS"/>
        </w:rPr>
        <w:t xml:space="preserve"> 202</w:t>
      </w:r>
      <w:r w:rsidR="002D6FB3">
        <w:rPr>
          <w:rFonts w:ascii="Times New Roman" w:hAnsi="Times New Roman"/>
          <w:szCs w:val="24"/>
          <w:lang w:val="sr-Cyrl-CS"/>
        </w:rPr>
        <w:t>2</w:t>
      </w:r>
      <w:r w:rsidR="00B502CF" w:rsidRPr="00137970">
        <w:rPr>
          <w:rFonts w:ascii="Times New Roman" w:hAnsi="Times New Roman"/>
          <w:szCs w:val="24"/>
          <w:lang w:val="sr-Cyrl-CS"/>
        </w:rPr>
        <w:t>. године</w:t>
      </w:r>
    </w:p>
    <w:p w:rsidR="00B502CF" w:rsidRPr="00137970" w:rsidRDefault="00B502CF" w:rsidP="00B502CF">
      <w:pPr>
        <w:jc w:val="both"/>
        <w:rPr>
          <w:rFonts w:ascii="Times New Roman" w:hAnsi="Times New Roman"/>
          <w:szCs w:val="24"/>
          <w:lang w:val="sr-Cyrl-CS"/>
        </w:rPr>
      </w:pPr>
      <w:r w:rsidRPr="00137970">
        <w:rPr>
          <w:rFonts w:ascii="Times New Roman" w:hAnsi="Times New Roman"/>
          <w:szCs w:val="24"/>
          <w:lang w:val="sr-Cyrl-CS"/>
        </w:rPr>
        <w:t>Б е о г р а д</w:t>
      </w:r>
    </w:p>
    <w:p w:rsidR="00B502CF" w:rsidRDefault="00B502CF" w:rsidP="00B502CF">
      <w:pPr>
        <w:rPr>
          <w:rFonts w:ascii="Times New Roman" w:hAnsi="Times New Roman"/>
          <w:szCs w:val="24"/>
          <w:lang w:val="sr-Cyrl-CS"/>
        </w:rPr>
      </w:pPr>
    </w:p>
    <w:p w:rsidR="003D1853" w:rsidRDefault="003D1853" w:rsidP="00B502CF">
      <w:pPr>
        <w:rPr>
          <w:rFonts w:ascii="Times New Roman" w:hAnsi="Times New Roman"/>
          <w:szCs w:val="24"/>
          <w:lang w:val="sr-Cyrl-CS"/>
        </w:rPr>
      </w:pPr>
    </w:p>
    <w:p w:rsidR="003D1853" w:rsidRPr="00137970" w:rsidRDefault="003D1853" w:rsidP="00B502CF">
      <w:pPr>
        <w:rPr>
          <w:rFonts w:ascii="Times New Roman" w:hAnsi="Times New Roman"/>
          <w:szCs w:val="24"/>
          <w:lang w:val="sr-Cyrl-CS"/>
        </w:rPr>
      </w:pPr>
    </w:p>
    <w:p w:rsidR="00B502CF" w:rsidRPr="00137970" w:rsidRDefault="00B502CF" w:rsidP="00B502CF">
      <w:pPr>
        <w:jc w:val="center"/>
        <w:rPr>
          <w:rFonts w:ascii="Times New Roman" w:hAnsi="Times New Roman"/>
          <w:b/>
          <w:szCs w:val="24"/>
          <w:lang w:val="sr-Cyrl-CS"/>
        </w:rPr>
      </w:pPr>
      <w:r w:rsidRPr="00137970">
        <w:rPr>
          <w:rFonts w:ascii="Times New Roman" w:hAnsi="Times New Roman"/>
          <w:b/>
          <w:szCs w:val="24"/>
          <w:lang w:val="sr-Cyrl-CS"/>
        </w:rPr>
        <w:t>З А П И С Н И К</w:t>
      </w:r>
    </w:p>
    <w:p w:rsidR="00B502CF" w:rsidRPr="00137970" w:rsidRDefault="0081658F" w:rsidP="00B502CF">
      <w:pPr>
        <w:jc w:val="center"/>
        <w:rPr>
          <w:rFonts w:ascii="Times New Roman" w:hAnsi="Times New Roman"/>
          <w:b/>
          <w:szCs w:val="24"/>
        </w:rPr>
      </w:pPr>
      <w:r>
        <w:rPr>
          <w:rFonts w:ascii="Times New Roman" w:hAnsi="Times New Roman"/>
          <w:b/>
          <w:szCs w:val="24"/>
          <w:lang w:val="sr-Cyrl-CS"/>
        </w:rPr>
        <w:t>ТРЕЋЕ</w:t>
      </w:r>
      <w:r w:rsidR="00B502CF" w:rsidRPr="00137970">
        <w:rPr>
          <w:rFonts w:ascii="Times New Roman" w:hAnsi="Times New Roman"/>
          <w:b/>
          <w:szCs w:val="24"/>
          <w:lang w:val="sr-Cyrl-CS"/>
        </w:rPr>
        <w:t xml:space="preserve"> СЕДНИЦЕ ОДБОРА ЗА ПРАВОСУЂЕ, ДРЖАВНУ УПРАВУ </w:t>
      </w:r>
    </w:p>
    <w:p w:rsidR="00B502CF" w:rsidRPr="00137970" w:rsidRDefault="00B502CF" w:rsidP="00B502CF">
      <w:pPr>
        <w:jc w:val="center"/>
        <w:rPr>
          <w:rFonts w:ascii="Times New Roman" w:hAnsi="Times New Roman"/>
          <w:b/>
          <w:szCs w:val="24"/>
          <w:lang w:val="sr-Cyrl-CS"/>
        </w:rPr>
      </w:pPr>
      <w:r w:rsidRPr="00137970">
        <w:rPr>
          <w:rFonts w:ascii="Times New Roman" w:hAnsi="Times New Roman"/>
          <w:b/>
          <w:szCs w:val="24"/>
          <w:lang w:val="sr-Cyrl-CS"/>
        </w:rPr>
        <w:t>И ЛОКАЛНУ САМОУПРАВУ</w:t>
      </w:r>
      <w:r w:rsidRPr="00137970">
        <w:rPr>
          <w:rFonts w:ascii="Times New Roman" w:hAnsi="Times New Roman"/>
          <w:b/>
          <w:szCs w:val="24"/>
        </w:rPr>
        <w:t>,</w:t>
      </w:r>
      <w:r w:rsidRPr="00137970">
        <w:rPr>
          <w:rFonts w:ascii="Times New Roman" w:hAnsi="Times New Roman"/>
          <w:b/>
          <w:szCs w:val="24"/>
          <w:lang w:val="sr-Cyrl-CS"/>
        </w:rPr>
        <w:t xml:space="preserve"> </w:t>
      </w:r>
      <w:r w:rsidRPr="00137970">
        <w:rPr>
          <w:rFonts w:ascii="Times New Roman" w:hAnsi="Times New Roman"/>
          <w:b/>
          <w:szCs w:val="24"/>
        </w:rPr>
        <w:t xml:space="preserve"> </w:t>
      </w:r>
      <w:r w:rsidRPr="00137970">
        <w:rPr>
          <w:rFonts w:ascii="Times New Roman" w:hAnsi="Times New Roman"/>
          <w:b/>
          <w:szCs w:val="24"/>
          <w:lang w:val="sr-Cyrl-CS"/>
        </w:rPr>
        <w:t xml:space="preserve">ОДРЖАНЕ </w:t>
      </w:r>
      <w:r w:rsidR="0081658F">
        <w:rPr>
          <w:rFonts w:ascii="Times New Roman" w:hAnsi="Times New Roman"/>
          <w:b/>
          <w:szCs w:val="24"/>
          <w:lang w:val="sr-Cyrl-CS"/>
        </w:rPr>
        <w:t>20</w:t>
      </w:r>
      <w:r w:rsidRPr="00137970">
        <w:rPr>
          <w:rFonts w:ascii="Times New Roman" w:hAnsi="Times New Roman"/>
          <w:b/>
          <w:szCs w:val="24"/>
          <w:lang w:val="sr-Cyrl-CS"/>
        </w:rPr>
        <w:t xml:space="preserve">. </w:t>
      </w:r>
      <w:r w:rsidR="000D029E">
        <w:rPr>
          <w:rFonts w:ascii="Times New Roman" w:hAnsi="Times New Roman"/>
          <w:b/>
          <w:szCs w:val="24"/>
          <w:lang w:val="sr-Cyrl-CS"/>
        </w:rPr>
        <w:t>ОКТОБРА</w:t>
      </w:r>
      <w:r w:rsidRPr="00137970">
        <w:rPr>
          <w:rFonts w:ascii="Times New Roman" w:hAnsi="Times New Roman"/>
          <w:b/>
          <w:szCs w:val="24"/>
          <w:lang w:val="sr-Cyrl-CS"/>
        </w:rPr>
        <w:t xml:space="preserve"> 202</w:t>
      </w:r>
      <w:r w:rsidR="002D6FB3">
        <w:rPr>
          <w:rFonts w:ascii="Times New Roman" w:hAnsi="Times New Roman"/>
          <w:b/>
          <w:szCs w:val="24"/>
          <w:lang w:val="sr-Cyrl-CS"/>
        </w:rPr>
        <w:t>2</w:t>
      </w:r>
      <w:r w:rsidRPr="00137970">
        <w:rPr>
          <w:rFonts w:ascii="Times New Roman" w:hAnsi="Times New Roman"/>
          <w:b/>
          <w:szCs w:val="24"/>
          <w:lang w:val="sr-Cyrl-CS"/>
        </w:rPr>
        <w:t>. ГОДИНЕ</w:t>
      </w:r>
    </w:p>
    <w:p w:rsidR="00B502CF" w:rsidRPr="00137970" w:rsidRDefault="00B502CF" w:rsidP="00B502CF">
      <w:pPr>
        <w:rPr>
          <w:rFonts w:ascii="Times New Roman" w:hAnsi="Times New Roman"/>
          <w:szCs w:val="24"/>
          <w:lang w:val="sr-Cyrl-CS"/>
        </w:rPr>
      </w:pPr>
    </w:p>
    <w:p w:rsidR="00B502CF" w:rsidRDefault="00B502CF" w:rsidP="00B502CF">
      <w:pPr>
        <w:rPr>
          <w:rFonts w:ascii="Times New Roman" w:hAnsi="Times New Roman"/>
          <w:szCs w:val="24"/>
          <w:lang w:val="sr-Cyrl-CS"/>
        </w:rPr>
      </w:pPr>
    </w:p>
    <w:p w:rsidR="00B12F87" w:rsidRPr="00137970" w:rsidRDefault="00B12F87" w:rsidP="00B502CF">
      <w:pPr>
        <w:rPr>
          <w:rFonts w:ascii="Times New Roman" w:hAnsi="Times New Roman"/>
          <w:szCs w:val="24"/>
          <w:lang w:val="sr-Cyrl-CS"/>
        </w:rPr>
      </w:pPr>
    </w:p>
    <w:p w:rsidR="00B502CF" w:rsidRPr="00137970" w:rsidRDefault="00B502CF" w:rsidP="00B502CF">
      <w:pPr>
        <w:jc w:val="both"/>
        <w:rPr>
          <w:rFonts w:ascii="Times New Roman" w:hAnsi="Times New Roman"/>
          <w:szCs w:val="24"/>
          <w:lang w:val="sr-Cyrl-CS"/>
        </w:rPr>
      </w:pPr>
      <w:r w:rsidRPr="00137970">
        <w:rPr>
          <w:rFonts w:ascii="Times New Roman" w:hAnsi="Times New Roman"/>
          <w:szCs w:val="24"/>
          <w:lang w:val="sr-Cyrl-CS"/>
        </w:rPr>
        <w:tab/>
        <w:t xml:space="preserve">Седница је почела у </w:t>
      </w:r>
      <w:r w:rsidR="000D029E">
        <w:rPr>
          <w:rFonts w:ascii="Times New Roman" w:hAnsi="Times New Roman"/>
          <w:szCs w:val="24"/>
          <w:lang w:val="sr-Cyrl-CS"/>
        </w:rPr>
        <w:t>19</w:t>
      </w:r>
      <w:r w:rsidRPr="00137970">
        <w:rPr>
          <w:rFonts w:ascii="Times New Roman" w:hAnsi="Times New Roman"/>
          <w:szCs w:val="24"/>
          <w:lang w:val="sr-Cyrl-CS"/>
        </w:rPr>
        <w:t>,</w:t>
      </w:r>
      <w:r w:rsidR="000D029E">
        <w:rPr>
          <w:rFonts w:ascii="Times New Roman" w:hAnsi="Times New Roman"/>
          <w:szCs w:val="24"/>
          <w:lang w:val="sr-Cyrl-CS"/>
        </w:rPr>
        <w:t>0</w:t>
      </w:r>
      <w:r w:rsidR="00312B65">
        <w:rPr>
          <w:rFonts w:ascii="Times New Roman" w:hAnsi="Times New Roman"/>
          <w:szCs w:val="24"/>
          <w:lang w:val="sr-Latn-RS"/>
        </w:rPr>
        <w:t>0</w:t>
      </w:r>
      <w:r w:rsidRPr="00137970">
        <w:rPr>
          <w:rFonts w:ascii="Times New Roman" w:hAnsi="Times New Roman"/>
          <w:szCs w:val="24"/>
          <w:lang w:val="sr-Cyrl-CS"/>
        </w:rPr>
        <w:t xml:space="preserve"> часова.</w:t>
      </w:r>
    </w:p>
    <w:p w:rsidR="00B502CF" w:rsidRPr="00137970" w:rsidRDefault="00B502CF" w:rsidP="00B502CF">
      <w:pPr>
        <w:jc w:val="both"/>
        <w:rPr>
          <w:rFonts w:ascii="Times New Roman" w:hAnsi="Times New Roman"/>
          <w:szCs w:val="24"/>
          <w:lang w:val="sr-Cyrl-CS"/>
        </w:rPr>
      </w:pPr>
    </w:p>
    <w:p w:rsidR="00B502CF" w:rsidRPr="00137970" w:rsidRDefault="00B502CF" w:rsidP="00B502CF">
      <w:pPr>
        <w:ind w:firstLine="720"/>
        <w:jc w:val="both"/>
        <w:rPr>
          <w:rFonts w:ascii="Times New Roman" w:hAnsi="Times New Roman"/>
          <w:szCs w:val="24"/>
          <w:lang w:val="ru-RU"/>
        </w:rPr>
      </w:pPr>
      <w:r w:rsidRPr="00137970">
        <w:rPr>
          <w:rFonts w:ascii="Times New Roman" w:hAnsi="Times New Roman"/>
          <w:szCs w:val="24"/>
          <w:lang w:val="ru-RU"/>
        </w:rPr>
        <w:t xml:space="preserve">Седницом је председавао </w:t>
      </w:r>
      <w:r w:rsidR="000D029E">
        <w:rPr>
          <w:rFonts w:ascii="Times New Roman" w:hAnsi="Times New Roman"/>
          <w:szCs w:val="24"/>
          <w:lang w:val="ru-RU"/>
        </w:rPr>
        <w:t>Владимир  Ђукановић, председник Одбора.</w:t>
      </w:r>
    </w:p>
    <w:p w:rsidR="00B502CF" w:rsidRPr="00137970" w:rsidRDefault="00B502CF" w:rsidP="00B502CF">
      <w:pPr>
        <w:jc w:val="both"/>
        <w:rPr>
          <w:rFonts w:ascii="Times New Roman" w:hAnsi="Times New Roman"/>
          <w:szCs w:val="24"/>
          <w:lang w:val="sr-Cyrl-CS"/>
        </w:rPr>
      </w:pPr>
    </w:p>
    <w:p w:rsidR="00C95C0D" w:rsidRDefault="00B502CF" w:rsidP="00B502CF">
      <w:pPr>
        <w:jc w:val="both"/>
        <w:rPr>
          <w:rFonts w:ascii="Times New Roman" w:hAnsi="Times New Roman"/>
          <w:szCs w:val="24"/>
          <w:lang w:val="sr-Cyrl-CS"/>
        </w:rPr>
      </w:pPr>
      <w:r w:rsidRPr="00137970">
        <w:rPr>
          <w:rFonts w:ascii="Times New Roman" w:hAnsi="Times New Roman"/>
          <w:szCs w:val="24"/>
          <w:lang w:val="sr-Cyrl-CS"/>
        </w:rPr>
        <w:tab/>
        <w:t>Седници су присуствовали чланови Одбора</w:t>
      </w:r>
      <w:r>
        <w:rPr>
          <w:rFonts w:ascii="Times New Roman" w:hAnsi="Times New Roman"/>
          <w:szCs w:val="24"/>
          <w:lang w:val="sr-Cyrl-CS"/>
        </w:rPr>
        <w:t xml:space="preserve">: </w:t>
      </w:r>
      <w:r w:rsidR="000D029E">
        <w:rPr>
          <w:rFonts w:ascii="Times New Roman" w:hAnsi="Times New Roman"/>
          <w:szCs w:val="24"/>
          <w:lang w:val="sr-Cyrl-CS"/>
        </w:rPr>
        <w:t xml:space="preserve">Светозар Вујачић, </w:t>
      </w:r>
      <w:r w:rsidR="00F56FA3">
        <w:rPr>
          <w:rFonts w:ascii="Times New Roman" w:hAnsi="Times New Roman"/>
          <w:szCs w:val="24"/>
          <w:lang w:val="sr-Cyrl-CS"/>
        </w:rPr>
        <w:t>Ђорђе Комленски, Андријана Васић,</w:t>
      </w:r>
      <w:r w:rsidR="0081658F">
        <w:rPr>
          <w:rFonts w:ascii="Times New Roman" w:hAnsi="Times New Roman"/>
          <w:szCs w:val="24"/>
          <w:lang w:val="sr-Cyrl-CS"/>
        </w:rPr>
        <w:t xml:space="preserve"> Дубравка Краљ,</w:t>
      </w:r>
      <w:r w:rsidR="00F56FA3">
        <w:rPr>
          <w:rFonts w:ascii="Times New Roman" w:hAnsi="Times New Roman"/>
          <w:szCs w:val="24"/>
          <w:lang w:val="sr-Cyrl-CS"/>
        </w:rPr>
        <w:t xml:space="preserve"> Јелена Милошевић,</w:t>
      </w:r>
      <w:r w:rsidR="006B7451">
        <w:rPr>
          <w:rFonts w:ascii="Times New Roman" w:hAnsi="Times New Roman"/>
          <w:szCs w:val="24"/>
          <w:lang w:val="sr-Cyrl-CS"/>
        </w:rPr>
        <w:t xml:space="preserve"> </w:t>
      </w:r>
      <w:r w:rsidR="00F56FA3">
        <w:rPr>
          <w:rFonts w:ascii="Times New Roman" w:hAnsi="Times New Roman"/>
          <w:szCs w:val="24"/>
          <w:lang w:val="sr-Cyrl-CS"/>
        </w:rPr>
        <w:t>Владимир Гајић, Миодраг Гавриловић, Данијела Несторовић,</w:t>
      </w:r>
      <w:r w:rsidR="0081658F">
        <w:rPr>
          <w:rFonts w:ascii="Times New Roman" w:hAnsi="Times New Roman"/>
          <w:szCs w:val="24"/>
          <w:lang w:val="sr-Cyrl-CS"/>
        </w:rPr>
        <w:t xml:space="preserve"> Момчило Вуксановић</w:t>
      </w:r>
      <w:r w:rsidR="00F56FA3">
        <w:rPr>
          <w:rFonts w:ascii="Times New Roman" w:hAnsi="Times New Roman"/>
          <w:szCs w:val="24"/>
          <w:lang w:val="sr-Cyrl-CS"/>
        </w:rPr>
        <w:t xml:space="preserve"> и проф. др Јелена Јеринић.</w:t>
      </w:r>
    </w:p>
    <w:p w:rsidR="002D6FB3" w:rsidRDefault="002D6FB3" w:rsidP="00B502CF">
      <w:pPr>
        <w:jc w:val="both"/>
        <w:rPr>
          <w:rFonts w:ascii="Times New Roman" w:hAnsi="Times New Roman"/>
          <w:szCs w:val="24"/>
          <w:lang w:val="sr-Cyrl-CS"/>
        </w:rPr>
      </w:pPr>
    </w:p>
    <w:p w:rsidR="00C95C0D" w:rsidRPr="00137970" w:rsidRDefault="00C95C0D" w:rsidP="00B502CF">
      <w:pPr>
        <w:jc w:val="both"/>
        <w:rPr>
          <w:rFonts w:ascii="Times New Roman" w:hAnsi="Times New Roman"/>
          <w:szCs w:val="24"/>
          <w:lang w:val="sr-Cyrl-CS"/>
        </w:rPr>
      </w:pPr>
      <w:r>
        <w:rPr>
          <w:rFonts w:ascii="Times New Roman" w:hAnsi="Times New Roman"/>
          <w:szCs w:val="24"/>
          <w:lang w:val="sr-Cyrl-CS"/>
        </w:rPr>
        <w:tab/>
        <w:t>С</w:t>
      </w:r>
      <w:r w:rsidRPr="00137970">
        <w:rPr>
          <w:rFonts w:ascii="Times New Roman" w:hAnsi="Times New Roman"/>
          <w:szCs w:val="24"/>
          <w:lang w:val="sr-Cyrl-CS"/>
        </w:rPr>
        <w:t>едници су  присуствовали</w:t>
      </w:r>
      <w:r>
        <w:rPr>
          <w:rFonts w:ascii="Times New Roman" w:hAnsi="Times New Roman"/>
          <w:szCs w:val="24"/>
          <w:lang w:val="sr-Cyrl-CS"/>
        </w:rPr>
        <w:t xml:space="preserve"> и:</w:t>
      </w:r>
      <w:r w:rsidRPr="00137970">
        <w:rPr>
          <w:rFonts w:ascii="Times New Roman" w:hAnsi="Times New Roman"/>
          <w:szCs w:val="24"/>
          <w:lang w:val="sr-Cyrl-CS"/>
        </w:rPr>
        <w:t xml:space="preserve"> </w:t>
      </w:r>
      <w:r w:rsidR="000D029E">
        <w:rPr>
          <w:rFonts w:ascii="Times New Roman" w:hAnsi="Times New Roman"/>
          <w:szCs w:val="24"/>
          <w:lang w:val="sr-Cyrl-CS"/>
        </w:rPr>
        <w:t>Маријан Ристичевић, заменик члана Маје Мачужић  Пузић, Драган Јовановић, заменик члана Биљане Пантић Пиље</w:t>
      </w:r>
      <w:r w:rsidR="0081658F">
        <w:rPr>
          <w:rFonts w:ascii="Times New Roman" w:hAnsi="Times New Roman"/>
          <w:szCs w:val="24"/>
          <w:lang w:val="sr-Cyrl-CS"/>
        </w:rPr>
        <w:t>, Биљана Стошић Илић, заменик члана,</w:t>
      </w:r>
      <w:r w:rsidR="008A334B">
        <w:rPr>
          <w:rFonts w:ascii="Times New Roman" w:hAnsi="Times New Roman"/>
          <w:szCs w:val="24"/>
          <w:lang w:val="sr-Cyrl-CS"/>
        </w:rPr>
        <w:t xml:space="preserve"> </w:t>
      </w:r>
      <w:r w:rsidR="000D029E">
        <w:rPr>
          <w:rFonts w:ascii="Times New Roman" w:hAnsi="Times New Roman"/>
          <w:szCs w:val="24"/>
          <w:lang w:val="sr-Cyrl-CS"/>
        </w:rPr>
        <w:t>Дијана Радовић, з</w:t>
      </w:r>
      <w:r w:rsidR="00E55AB7">
        <w:rPr>
          <w:rFonts w:ascii="Times New Roman" w:hAnsi="Times New Roman"/>
          <w:szCs w:val="24"/>
          <w:lang w:val="sr-Cyrl-CS"/>
        </w:rPr>
        <w:t xml:space="preserve">аменик члана </w:t>
      </w:r>
      <w:r w:rsidR="008A334B">
        <w:rPr>
          <w:rFonts w:ascii="Times New Roman" w:hAnsi="Times New Roman"/>
          <w:szCs w:val="24"/>
          <w:lang w:val="sr-Cyrl-CS"/>
        </w:rPr>
        <w:t>В</w:t>
      </w:r>
      <w:r w:rsidR="00E55AB7">
        <w:rPr>
          <w:rFonts w:ascii="Times New Roman" w:hAnsi="Times New Roman"/>
          <w:szCs w:val="24"/>
          <w:lang w:val="sr-Cyrl-CS"/>
        </w:rPr>
        <w:t>ладана Заграђанина</w:t>
      </w:r>
      <w:r w:rsidR="0081658F">
        <w:rPr>
          <w:rFonts w:ascii="Times New Roman" w:hAnsi="Times New Roman"/>
          <w:szCs w:val="24"/>
          <w:lang w:val="sr-Cyrl-CS"/>
        </w:rPr>
        <w:t xml:space="preserve"> и Арпад Фремонд, заменик члана др Балинта Пастора</w:t>
      </w:r>
      <w:r w:rsidR="00E55AB7">
        <w:rPr>
          <w:rFonts w:ascii="Times New Roman" w:hAnsi="Times New Roman"/>
          <w:szCs w:val="24"/>
          <w:lang w:val="sr-Cyrl-CS"/>
        </w:rPr>
        <w:t>.</w:t>
      </w:r>
    </w:p>
    <w:p w:rsidR="00B502CF" w:rsidRPr="00137970" w:rsidRDefault="00B502CF" w:rsidP="00B502CF">
      <w:pPr>
        <w:ind w:firstLine="720"/>
        <w:jc w:val="both"/>
        <w:rPr>
          <w:rFonts w:ascii="Times New Roman" w:hAnsi="Times New Roman"/>
          <w:szCs w:val="24"/>
          <w:lang w:val="sr-Cyrl-CS"/>
        </w:rPr>
      </w:pPr>
    </w:p>
    <w:p w:rsidR="00B502CF" w:rsidRDefault="00B502CF" w:rsidP="00B502CF">
      <w:pPr>
        <w:ind w:firstLine="720"/>
        <w:jc w:val="both"/>
        <w:rPr>
          <w:rFonts w:ascii="Times New Roman" w:hAnsi="Times New Roman"/>
          <w:szCs w:val="24"/>
          <w:lang w:val="sr-Cyrl-CS"/>
        </w:rPr>
      </w:pPr>
      <w:r w:rsidRPr="00137970">
        <w:rPr>
          <w:rFonts w:ascii="Times New Roman" w:hAnsi="Times New Roman"/>
          <w:szCs w:val="24"/>
          <w:lang w:val="sr-Cyrl-CS"/>
        </w:rPr>
        <w:t>Седници ни</w:t>
      </w:r>
      <w:r w:rsidR="00CE15F4">
        <w:rPr>
          <w:rFonts w:ascii="Times New Roman" w:hAnsi="Times New Roman"/>
          <w:szCs w:val="24"/>
          <w:lang w:val="sr-Cyrl-CS"/>
        </w:rPr>
        <w:t>је</w:t>
      </w:r>
      <w:r w:rsidRPr="00137970">
        <w:rPr>
          <w:rFonts w:ascii="Times New Roman" w:hAnsi="Times New Roman"/>
          <w:szCs w:val="24"/>
          <w:lang w:val="sr-Cyrl-CS"/>
        </w:rPr>
        <w:t xml:space="preserve"> присуствова</w:t>
      </w:r>
      <w:r w:rsidR="00CE15F4">
        <w:rPr>
          <w:rFonts w:ascii="Times New Roman" w:hAnsi="Times New Roman"/>
          <w:szCs w:val="24"/>
          <w:lang w:val="sr-Cyrl-CS"/>
        </w:rPr>
        <w:t>о</w:t>
      </w:r>
      <w:r w:rsidRPr="00137970">
        <w:rPr>
          <w:rFonts w:ascii="Times New Roman" w:hAnsi="Times New Roman"/>
          <w:szCs w:val="24"/>
          <w:lang w:val="sr-Cyrl-CS"/>
        </w:rPr>
        <w:t xml:space="preserve"> чла</w:t>
      </w:r>
      <w:r w:rsidR="00312B65">
        <w:rPr>
          <w:rFonts w:ascii="Times New Roman" w:hAnsi="Times New Roman"/>
          <w:szCs w:val="24"/>
          <w:lang w:val="sr-Cyrl-RS"/>
        </w:rPr>
        <w:t>н</w:t>
      </w:r>
      <w:r w:rsidRPr="00137970">
        <w:rPr>
          <w:rFonts w:ascii="Times New Roman" w:hAnsi="Times New Roman"/>
          <w:szCs w:val="24"/>
          <w:lang w:val="sr-Cyrl-CS"/>
        </w:rPr>
        <w:t xml:space="preserve"> Одбора</w:t>
      </w:r>
      <w:r w:rsidR="008A334B">
        <w:rPr>
          <w:rFonts w:ascii="Times New Roman" w:hAnsi="Times New Roman"/>
          <w:szCs w:val="24"/>
          <w:lang w:val="sr-Cyrl-CS"/>
        </w:rPr>
        <w:t>:</w:t>
      </w:r>
      <w:r w:rsidR="00CE15F4">
        <w:rPr>
          <w:rFonts w:ascii="Times New Roman" w:hAnsi="Times New Roman"/>
          <w:szCs w:val="24"/>
          <w:lang w:val="sr-Cyrl-CS"/>
        </w:rPr>
        <w:t xml:space="preserve"> </w:t>
      </w:r>
      <w:r w:rsidR="00E55AB7">
        <w:rPr>
          <w:rFonts w:ascii="Times New Roman" w:hAnsi="Times New Roman"/>
          <w:szCs w:val="24"/>
          <w:lang w:val="sr-Cyrl-CS"/>
        </w:rPr>
        <w:t>Дејан Шулкић</w:t>
      </w:r>
      <w:r w:rsidR="00CE15F4">
        <w:rPr>
          <w:rFonts w:ascii="Times New Roman" w:hAnsi="Times New Roman"/>
          <w:szCs w:val="24"/>
          <w:lang w:val="sr-Cyrl-CS"/>
        </w:rPr>
        <w:t xml:space="preserve"> као ни његов заменик.</w:t>
      </w:r>
    </w:p>
    <w:p w:rsidR="000446BB" w:rsidRDefault="000446BB" w:rsidP="00B502CF">
      <w:pPr>
        <w:ind w:firstLine="720"/>
        <w:jc w:val="both"/>
        <w:rPr>
          <w:rFonts w:ascii="Times New Roman" w:hAnsi="Times New Roman"/>
          <w:szCs w:val="24"/>
          <w:lang w:val="sr-Cyrl-CS"/>
        </w:rPr>
      </w:pPr>
    </w:p>
    <w:p w:rsidR="00CE15F4" w:rsidRPr="00CE15F4" w:rsidRDefault="00CE15F4" w:rsidP="008B34DA">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Седници је</w:t>
      </w:r>
      <w:r w:rsidR="000446BB" w:rsidRPr="00CE15F4">
        <w:rPr>
          <w:rFonts w:ascii="Times New Roman" w:hAnsi="Times New Roman" w:cs="Times New Roman"/>
          <w:sz w:val="24"/>
          <w:szCs w:val="24"/>
          <w:lang w:val="sr-Cyrl-RS"/>
        </w:rPr>
        <w:t xml:space="preserve"> присуствова</w:t>
      </w:r>
      <w:r>
        <w:rPr>
          <w:rFonts w:ascii="Times New Roman" w:hAnsi="Times New Roman" w:cs="Times New Roman"/>
          <w:sz w:val="24"/>
          <w:szCs w:val="24"/>
          <w:lang w:val="sr-Cyrl-RS"/>
        </w:rPr>
        <w:t>о</w:t>
      </w:r>
      <w:r w:rsidR="002B19BC">
        <w:rPr>
          <w:rFonts w:ascii="Times New Roman" w:hAnsi="Times New Roman" w:cs="Times New Roman"/>
          <w:sz w:val="24"/>
          <w:szCs w:val="24"/>
          <w:lang w:val="sr-Cyrl-RS"/>
        </w:rPr>
        <w:t xml:space="preserve"> и</w:t>
      </w:r>
      <w:r w:rsidR="000446BB" w:rsidRPr="00CE15F4">
        <w:rPr>
          <w:rFonts w:ascii="Times New Roman" w:hAnsi="Times New Roman" w:cs="Times New Roman"/>
          <w:sz w:val="24"/>
          <w:szCs w:val="24"/>
          <w:lang w:val="sr-Cyrl-RS"/>
        </w:rPr>
        <w:t xml:space="preserve">  </w:t>
      </w:r>
      <w:r w:rsidR="0055507E" w:rsidRPr="00CE15F4">
        <w:rPr>
          <w:rFonts w:ascii="Times New Roman" w:hAnsi="Times New Roman" w:cs="Times New Roman"/>
          <w:sz w:val="24"/>
          <w:szCs w:val="24"/>
          <w:lang w:val="sr-Cyrl-RS"/>
        </w:rPr>
        <w:t xml:space="preserve">представник предлагача </w:t>
      </w:r>
      <w:r w:rsidRPr="00CE15F4">
        <w:rPr>
          <w:rFonts w:ascii="Times New Roman" w:hAnsi="Times New Roman" w:cs="Times New Roman"/>
          <w:sz w:val="24"/>
          <w:szCs w:val="24"/>
          <w:lang w:val="sr-Cyrl-RS"/>
        </w:rPr>
        <w:t>Ђорђе Комленски, народни посланик</w:t>
      </w:r>
      <w:r w:rsidR="008B34DA" w:rsidRPr="008B34DA">
        <w:rPr>
          <w:rFonts w:ascii="Times New Roman" w:hAnsi="Times New Roman" w:cs="Times New Roman"/>
          <w:sz w:val="24"/>
          <w:szCs w:val="24"/>
          <w:lang w:val="sr-Cyrl-RS"/>
        </w:rPr>
        <w:t xml:space="preserve"> </w:t>
      </w:r>
      <w:r w:rsidR="008B34DA" w:rsidRPr="00CE15F4">
        <w:rPr>
          <w:rFonts w:ascii="Times New Roman" w:hAnsi="Times New Roman" w:cs="Times New Roman"/>
          <w:sz w:val="24"/>
          <w:szCs w:val="24"/>
          <w:lang w:val="sr-Cyrl-RS"/>
        </w:rPr>
        <w:t>Посланичке групе „Александар Вучић – заједно можемо све“.</w:t>
      </w:r>
      <w:r w:rsidRPr="00CE15F4">
        <w:rPr>
          <w:rFonts w:ascii="Times New Roman" w:hAnsi="Times New Roman" w:cs="Times New Roman"/>
          <w:sz w:val="24"/>
          <w:szCs w:val="24"/>
          <w:lang w:val="sr-Cyrl-RS"/>
        </w:rPr>
        <w:t xml:space="preserve"> по овлашћењу Миленка Јованова, председника Посланичке групе „Александар Вучић – заједно можемо све“.</w:t>
      </w:r>
    </w:p>
    <w:p w:rsidR="00CE15F4" w:rsidRDefault="00CE15F4" w:rsidP="008B34DA">
      <w:pPr>
        <w:pStyle w:val="NoSpacing"/>
        <w:jc w:val="both"/>
        <w:rPr>
          <w:rFonts w:ascii="Times New Roman" w:hAnsi="Times New Roman" w:cs="Times New Roman"/>
          <w:sz w:val="24"/>
          <w:szCs w:val="24"/>
          <w:lang w:val="sr-Cyrl-RS"/>
        </w:rPr>
      </w:pPr>
    </w:p>
    <w:p w:rsidR="000446BB" w:rsidRDefault="000446BB" w:rsidP="000446BB">
      <w:pPr>
        <w:ind w:firstLine="720"/>
        <w:jc w:val="both"/>
        <w:rPr>
          <w:rFonts w:ascii="Times New Roman" w:hAnsi="Times New Roman"/>
          <w:szCs w:val="24"/>
          <w:lang w:val="sr-Cyrl-RS"/>
        </w:rPr>
      </w:pPr>
      <w:r w:rsidRPr="000446BB">
        <w:rPr>
          <w:rFonts w:ascii="Times New Roman" w:hAnsi="Times New Roman"/>
          <w:szCs w:val="24"/>
          <w:lang w:val="sr-Cyrl-CS"/>
        </w:rPr>
        <w:t xml:space="preserve">Председник Одбора је обавестио чланове и заменике чланова </w:t>
      </w:r>
      <w:r w:rsidR="00750200">
        <w:rPr>
          <w:rFonts w:ascii="Times New Roman" w:hAnsi="Times New Roman"/>
          <w:szCs w:val="24"/>
          <w:lang w:val="sr-Cyrl-CS"/>
        </w:rPr>
        <w:t>О</w:t>
      </w:r>
      <w:r w:rsidRPr="000446BB">
        <w:rPr>
          <w:rFonts w:ascii="Times New Roman" w:hAnsi="Times New Roman"/>
          <w:szCs w:val="24"/>
          <w:lang w:val="sr-Cyrl-CS"/>
        </w:rPr>
        <w:t xml:space="preserve">дбора да </w:t>
      </w:r>
      <w:r w:rsidRPr="000446BB">
        <w:rPr>
          <w:rFonts w:ascii="Times New Roman" w:hAnsi="Times New Roman"/>
          <w:szCs w:val="24"/>
        </w:rPr>
        <w:t xml:space="preserve">je </w:t>
      </w:r>
      <w:r w:rsidRPr="000446BB">
        <w:rPr>
          <w:rFonts w:ascii="Times New Roman" w:hAnsi="Times New Roman"/>
          <w:szCs w:val="24"/>
          <w:lang w:val="sr-Cyrl-CS"/>
        </w:rPr>
        <w:t xml:space="preserve">у складу са </w:t>
      </w:r>
      <w:r w:rsidRPr="000446BB">
        <w:rPr>
          <w:rFonts w:ascii="Times New Roman" w:hAnsi="Times New Roman"/>
          <w:szCs w:val="24"/>
          <w:lang w:val="sr-Cyrl-RS"/>
        </w:rPr>
        <w:t xml:space="preserve">чланом 72. став 2. </w:t>
      </w:r>
      <w:r w:rsidRPr="000446BB">
        <w:rPr>
          <w:rFonts w:ascii="Times New Roman" w:hAnsi="Times New Roman"/>
          <w:szCs w:val="24"/>
          <w:lang w:val="sr-Cyrl-CS"/>
        </w:rPr>
        <w:t xml:space="preserve">Пословника Народне скупштине,  седница сазвана у року краћем од рока предвиђеног Пословником, како би Одбор што пре размотрио </w:t>
      </w:r>
      <w:r w:rsidR="008A334B">
        <w:rPr>
          <w:rFonts w:ascii="Times New Roman" w:hAnsi="Times New Roman"/>
          <w:szCs w:val="24"/>
          <w:lang w:val="sr-Cyrl-RS"/>
        </w:rPr>
        <w:t>П</w:t>
      </w:r>
      <w:r w:rsidRPr="000446BB">
        <w:rPr>
          <w:rFonts w:ascii="Times New Roman" w:hAnsi="Times New Roman"/>
          <w:szCs w:val="24"/>
          <w:lang w:val="sr-Cyrl-RS"/>
        </w:rPr>
        <w:t>редлог</w:t>
      </w:r>
      <w:r w:rsidR="008B34DA">
        <w:rPr>
          <w:rFonts w:ascii="Times New Roman" w:hAnsi="Times New Roman"/>
          <w:szCs w:val="24"/>
          <w:lang w:val="sr-Cyrl-RS"/>
        </w:rPr>
        <w:t xml:space="preserve">  Закона о министарствима у појединостима.</w:t>
      </w:r>
    </w:p>
    <w:p w:rsidR="008B34DA" w:rsidRDefault="008B34DA" w:rsidP="000446BB">
      <w:pPr>
        <w:ind w:firstLine="720"/>
        <w:jc w:val="both"/>
        <w:rPr>
          <w:rFonts w:ascii="Times New Roman" w:hAnsi="Times New Roman"/>
          <w:szCs w:val="24"/>
          <w:lang w:val="sr-Cyrl-RS"/>
        </w:rPr>
      </w:pPr>
    </w:p>
    <w:p w:rsidR="008B34DA" w:rsidRPr="008B34DA" w:rsidRDefault="008B34DA" w:rsidP="008B34DA">
      <w:pPr>
        <w:ind w:firstLine="720"/>
        <w:jc w:val="both"/>
        <w:rPr>
          <w:rFonts w:ascii="Times New Roman" w:eastAsiaTheme="minorEastAsia" w:hAnsi="Times New Roman" w:cstheme="minorBidi"/>
          <w:szCs w:val="24"/>
          <w:lang w:val="sr-Cyrl-CS"/>
        </w:rPr>
      </w:pPr>
      <w:r w:rsidRPr="008B34DA">
        <w:rPr>
          <w:rFonts w:ascii="Times New Roman" w:eastAsiaTheme="minorEastAsia" w:hAnsi="Times New Roman" w:cstheme="minorBidi"/>
          <w:szCs w:val="24"/>
          <w:lang w:val="sr-Cyrl-CS"/>
        </w:rPr>
        <w:t>Пре утврђивања дневног реда председавајући је обавестио присутне да није било примедби у писаној форми на записник</w:t>
      </w:r>
      <w:r>
        <w:rPr>
          <w:rFonts w:ascii="Times New Roman" w:eastAsiaTheme="minorEastAsia" w:hAnsi="Times New Roman" w:cstheme="minorBidi"/>
          <w:szCs w:val="24"/>
          <w:lang w:val="sr-Cyrl-CS"/>
        </w:rPr>
        <w:t>е</w:t>
      </w:r>
      <w:r w:rsidRPr="008B34DA">
        <w:rPr>
          <w:rFonts w:ascii="Times New Roman" w:eastAsiaTheme="minorEastAsia" w:hAnsi="Times New Roman" w:cstheme="minorBidi"/>
          <w:szCs w:val="24"/>
          <w:lang w:val="sr-Cyrl-CS"/>
        </w:rPr>
        <w:t xml:space="preserve"> са </w:t>
      </w:r>
      <w:r>
        <w:rPr>
          <w:rFonts w:ascii="Times New Roman" w:eastAsiaTheme="minorEastAsia" w:hAnsi="Times New Roman" w:cstheme="minorBidi"/>
          <w:szCs w:val="24"/>
          <w:lang w:val="sr-Cyrl-CS"/>
        </w:rPr>
        <w:t>прве и друге</w:t>
      </w:r>
      <w:r w:rsidRPr="008B34DA">
        <w:rPr>
          <w:rFonts w:ascii="Times New Roman" w:eastAsiaTheme="minorEastAsia" w:hAnsi="Times New Roman" w:cstheme="minorBidi"/>
          <w:szCs w:val="24"/>
          <w:lang w:val="sr-Cyrl-CS"/>
        </w:rPr>
        <w:t xml:space="preserve"> седнице Одбора, па је ставио на гласање, а чланови и заменици чланова Одбора су </w:t>
      </w:r>
      <w:r w:rsidRPr="008B34DA">
        <w:rPr>
          <w:rFonts w:ascii="Times New Roman" w:eastAsiaTheme="minorEastAsia" w:hAnsi="Times New Roman" w:cstheme="minorBidi"/>
          <w:b/>
          <w:szCs w:val="24"/>
          <w:lang w:val="sr-Cyrl-CS"/>
        </w:rPr>
        <w:t>већином гласова</w:t>
      </w:r>
      <w:r w:rsidRPr="008B34DA">
        <w:rPr>
          <w:rFonts w:ascii="Times New Roman" w:eastAsiaTheme="minorEastAsia" w:hAnsi="Times New Roman" w:cstheme="minorBidi"/>
          <w:szCs w:val="24"/>
          <w:lang w:val="sr-Cyrl-CS"/>
        </w:rPr>
        <w:t xml:space="preserve"> усвојили Записник </w:t>
      </w:r>
      <w:r w:rsidR="002B19BC">
        <w:rPr>
          <w:rFonts w:ascii="Times New Roman" w:eastAsiaTheme="minorEastAsia" w:hAnsi="Times New Roman" w:cstheme="minorBidi"/>
          <w:szCs w:val="24"/>
          <w:lang w:val="sr-Cyrl-CS"/>
        </w:rPr>
        <w:t xml:space="preserve"> </w:t>
      </w:r>
      <w:r w:rsidR="002B19BC">
        <w:rPr>
          <w:rFonts w:ascii="Times New Roman" w:eastAsiaTheme="minorEastAsia" w:hAnsi="Times New Roman" w:cstheme="minorBidi"/>
          <w:szCs w:val="24"/>
          <w:lang w:val="sr-Cyrl-RS"/>
        </w:rPr>
        <w:t>П</w:t>
      </w:r>
      <w:r>
        <w:rPr>
          <w:rFonts w:ascii="Times New Roman" w:eastAsiaTheme="minorEastAsia" w:hAnsi="Times New Roman" w:cstheme="minorBidi"/>
          <w:szCs w:val="24"/>
          <w:lang w:val="sr-Cyrl-CS"/>
        </w:rPr>
        <w:t>рве седнице одржане 03.</w:t>
      </w:r>
      <w:r w:rsidR="007905D1">
        <w:rPr>
          <w:rFonts w:ascii="Times New Roman" w:eastAsiaTheme="minorEastAsia" w:hAnsi="Times New Roman" w:cstheme="minorBidi"/>
          <w:szCs w:val="24"/>
          <w:lang w:val="sr-Latn-RS"/>
        </w:rPr>
        <w:t xml:space="preserve"> </w:t>
      </w:r>
      <w:r>
        <w:rPr>
          <w:rFonts w:ascii="Times New Roman" w:eastAsiaTheme="minorEastAsia" w:hAnsi="Times New Roman" w:cstheme="minorBidi"/>
          <w:szCs w:val="24"/>
          <w:lang w:val="sr-Cyrl-CS"/>
        </w:rPr>
        <w:t>августа 2022</w:t>
      </w:r>
      <w:r w:rsidR="006819EB">
        <w:rPr>
          <w:rFonts w:ascii="Times New Roman" w:eastAsiaTheme="minorEastAsia" w:hAnsi="Times New Roman" w:cstheme="minorBidi"/>
          <w:szCs w:val="24"/>
          <w:lang w:val="sr-Latn-RS"/>
        </w:rPr>
        <w:t>.</w:t>
      </w:r>
      <w:r w:rsidR="002B19BC">
        <w:rPr>
          <w:rFonts w:ascii="Times New Roman" w:eastAsiaTheme="minorEastAsia" w:hAnsi="Times New Roman" w:cstheme="minorBidi"/>
          <w:szCs w:val="24"/>
          <w:lang w:val="sr-Cyrl-CS"/>
        </w:rPr>
        <w:t xml:space="preserve"> године и Д</w:t>
      </w:r>
      <w:r>
        <w:rPr>
          <w:rFonts w:ascii="Times New Roman" w:eastAsiaTheme="minorEastAsia" w:hAnsi="Times New Roman" w:cstheme="minorBidi"/>
          <w:szCs w:val="24"/>
          <w:lang w:val="sr-Cyrl-CS"/>
        </w:rPr>
        <w:t>руге</w:t>
      </w:r>
      <w:r w:rsidRPr="008B34DA">
        <w:rPr>
          <w:rFonts w:ascii="Times New Roman" w:eastAsiaTheme="minorEastAsia" w:hAnsi="Times New Roman" w:cstheme="minorBidi"/>
          <w:szCs w:val="24"/>
          <w:lang w:val="sr-Cyrl-CS"/>
        </w:rPr>
        <w:t xml:space="preserve"> седнице одржане </w:t>
      </w:r>
      <w:r>
        <w:rPr>
          <w:rFonts w:ascii="Times New Roman" w:eastAsiaTheme="minorEastAsia" w:hAnsi="Times New Roman" w:cstheme="minorBidi"/>
          <w:szCs w:val="24"/>
          <w:lang w:val="sr-Cyrl-CS"/>
        </w:rPr>
        <w:t>17</w:t>
      </w:r>
      <w:r w:rsidRPr="008B34DA">
        <w:rPr>
          <w:rFonts w:ascii="Times New Roman" w:eastAsiaTheme="minorEastAsia" w:hAnsi="Times New Roman" w:cstheme="minorBidi"/>
          <w:szCs w:val="24"/>
          <w:lang w:val="sr-Cyrl-CS"/>
        </w:rPr>
        <w:t xml:space="preserve">. </w:t>
      </w:r>
      <w:r>
        <w:rPr>
          <w:rFonts w:ascii="Times New Roman" w:eastAsiaTheme="minorEastAsia" w:hAnsi="Times New Roman" w:cstheme="minorBidi"/>
          <w:szCs w:val="24"/>
          <w:lang w:val="sr-Cyrl-CS"/>
        </w:rPr>
        <w:t>октобра</w:t>
      </w:r>
      <w:r w:rsidRPr="008B34DA">
        <w:rPr>
          <w:rFonts w:ascii="Times New Roman" w:eastAsiaTheme="minorEastAsia" w:hAnsi="Times New Roman" w:cstheme="minorBidi"/>
          <w:szCs w:val="24"/>
          <w:lang w:val="sr-Cyrl-CS"/>
        </w:rPr>
        <w:t xml:space="preserve"> 2022. године.</w:t>
      </w:r>
    </w:p>
    <w:p w:rsidR="00BA158D" w:rsidRPr="00A164D9" w:rsidRDefault="00BA158D" w:rsidP="00B84E7F">
      <w:pPr>
        <w:pStyle w:val="NoSpacing"/>
        <w:jc w:val="both"/>
        <w:rPr>
          <w:rFonts w:ascii="Times New Roman" w:hAnsi="Times New Roman"/>
          <w:sz w:val="24"/>
          <w:szCs w:val="24"/>
          <w:lang w:val="sr-Cyrl-RS"/>
        </w:rPr>
      </w:pPr>
    </w:p>
    <w:p w:rsidR="00B84E7F" w:rsidRPr="0087561A" w:rsidRDefault="002B19BC" w:rsidP="00B84E7F">
      <w:pPr>
        <w:tabs>
          <w:tab w:val="left" w:pos="-567"/>
          <w:tab w:val="left" w:pos="-142"/>
        </w:tabs>
        <w:jc w:val="both"/>
        <w:rPr>
          <w:rFonts w:ascii="Times New Roman" w:hAnsi="Times New Roman"/>
          <w:szCs w:val="24"/>
          <w:lang w:val="sr-Cyrl-CS"/>
        </w:rPr>
      </w:pPr>
      <w:r>
        <w:rPr>
          <w:rFonts w:ascii="Times New Roman" w:hAnsi="Times New Roman"/>
          <w:szCs w:val="24"/>
          <w:lang w:val="sr-Cyrl-CS"/>
        </w:rPr>
        <w:tab/>
      </w:r>
      <w:r w:rsidR="00B84E7F" w:rsidRPr="0087561A">
        <w:rPr>
          <w:rFonts w:ascii="Times New Roman" w:hAnsi="Times New Roman"/>
          <w:szCs w:val="24"/>
          <w:lang w:val="sr-Cyrl-CS"/>
        </w:rPr>
        <w:t xml:space="preserve">Председник Одбора је ставио на гласање, a чланови и заменици чланова Одбора су </w:t>
      </w:r>
      <w:r w:rsidR="00B84E7F" w:rsidRPr="00B84E7F">
        <w:rPr>
          <w:rFonts w:ascii="Times New Roman" w:hAnsi="Times New Roman"/>
          <w:b/>
          <w:szCs w:val="24"/>
          <w:lang w:val="sr-Cyrl-RS"/>
        </w:rPr>
        <w:t>већином гласова</w:t>
      </w:r>
      <w:r w:rsidR="00B84E7F" w:rsidRPr="0087561A">
        <w:rPr>
          <w:rFonts w:ascii="Times New Roman" w:hAnsi="Times New Roman"/>
          <w:szCs w:val="24"/>
          <w:lang w:val="sr-Cyrl-CS"/>
        </w:rPr>
        <w:t xml:space="preserve"> утврдили следећи</w:t>
      </w:r>
    </w:p>
    <w:p w:rsidR="00B84E7F" w:rsidRDefault="00B84E7F" w:rsidP="002B19BC">
      <w:pPr>
        <w:rPr>
          <w:rFonts w:ascii="Times New Roman" w:hAnsi="Times New Roman"/>
          <w:szCs w:val="24"/>
          <w:lang w:val="sr-Cyrl-RS"/>
        </w:rPr>
      </w:pPr>
    </w:p>
    <w:p w:rsidR="00D8123C" w:rsidRDefault="00D8123C" w:rsidP="00D8123C">
      <w:pPr>
        <w:ind w:firstLine="720"/>
        <w:jc w:val="center"/>
        <w:rPr>
          <w:rFonts w:ascii="Times New Roman" w:hAnsi="Times New Roman"/>
          <w:szCs w:val="24"/>
          <w:lang w:val="sr-Cyrl-RS"/>
        </w:rPr>
      </w:pPr>
      <w:r>
        <w:rPr>
          <w:rFonts w:ascii="Times New Roman" w:hAnsi="Times New Roman"/>
          <w:szCs w:val="24"/>
          <w:lang w:val="sr-Cyrl-RS"/>
        </w:rPr>
        <w:t>Д н е в н и  р е д</w:t>
      </w:r>
    </w:p>
    <w:p w:rsidR="00CE15F4" w:rsidRDefault="00CE15F4" w:rsidP="00D8123C">
      <w:pPr>
        <w:ind w:firstLine="720"/>
        <w:jc w:val="center"/>
        <w:rPr>
          <w:rFonts w:ascii="Times New Roman" w:hAnsi="Times New Roman"/>
          <w:szCs w:val="24"/>
          <w:lang w:val="sr-Cyrl-RS"/>
        </w:rPr>
      </w:pPr>
    </w:p>
    <w:p w:rsidR="00CE15F4" w:rsidRPr="00B84E7F" w:rsidRDefault="00CE15F4" w:rsidP="00B84E7F">
      <w:pPr>
        <w:pStyle w:val="ListParagraph"/>
        <w:numPr>
          <w:ilvl w:val="0"/>
          <w:numId w:val="6"/>
        </w:numPr>
        <w:jc w:val="both"/>
        <w:rPr>
          <w:rFonts w:ascii="Times New Roman" w:eastAsiaTheme="minorHAnsi" w:hAnsi="Times New Roman" w:cs="Calibri"/>
          <w:szCs w:val="24"/>
          <w:lang w:val="sr-Cyrl-RS"/>
        </w:rPr>
      </w:pPr>
      <w:r w:rsidRPr="00B84E7F">
        <w:rPr>
          <w:rFonts w:ascii="Times New Roman" w:eastAsiaTheme="minorHAnsi" w:hAnsi="Times New Roman" w:cs="Calibri"/>
          <w:szCs w:val="24"/>
          <w:lang w:val="sr-Cyrl-RS"/>
        </w:rPr>
        <w:t>Разматрање Предлога закона о изменама и допунама Закона о министарствима, који је поднело 148 народних посланика (број 011-2098/22 од 17. октобра 2022. године) у појединостима.</w:t>
      </w:r>
    </w:p>
    <w:p w:rsidR="00CE15F4" w:rsidRPr="00CE15F4" w:rsidRDefault="00CE15F4" w:rsidP="00CE15F4">
      <w:pPr>
        <w:ind w:left="1440"/>
        <w:jc w:val="both"/>
        <w:rPr>
          <w:rFonts w:ascii="Times New Roman" w:eastAsiaTheme="minorHAnsi" w:hAnsi="Times New Roman" w:cs="Calibri"/>
          <w:szCs w:val="24"/>
          <w:lang w:val="sr-Cyrl-RS"/>
        </w:rPr>
      </w:pPr>
    </w:p>
    <w:p w:rsidR="00CE15F4" w:rsidRPr="00137970" w:rsidRDefault="00CE15F4" w:rsidP="00B502CF">
      <w:pPr>
        <w:jc w:val="both"/>
        <w:rPr>
          <w:rFonts w:ascii="Times New Roman" w:hAnsi="Times New Roman"/>
          <w:szCs w:val="24"/>
          <w:lang w:val="sr-Cyrl-CS"/>
        </w:rPr>
      </w:pPr>
    </w:p>
    <w:p w:rsidR="00A164D9" w:rsidRDefault="00B502CF" w:rsidP="0055507E">
      <w:pPr>
        <w:jc w:val="both"/>
        <w:rPr>
          <w:rFonts w:ascii="Times New Roman" w:hAnsi="Times New Roman"/>
          <w:szCs w:val="24"/>
          <w:lang w:val="sr-Cyrl-CS"/>
        </w:rPr>
      </w:pPr>
      <w:r w:rsidRPr="00D91EA8">
        <w:rPr>
          <w:rFonts w:ascii="Times New Roman" w:hAnsi="Times New Roman"/>
          <w:b/>
          <w:szCs w:val="24"/>
          <w:lang w:val="sr-Cyrl-CS"/>
        </w:rPr>
        <w:t>ПРВА ТАЧКА</w:t>
      </w:r>
      <w:r w:rsidRPr="00D91EA8">
        <w:rPr>
          <w:rFonts w:ascii="Times New Roman" w:hAnsi="Times New Roman"/>
          <w:szCs w:val="24"/>
          <w:lang w:val="sr-Cyrl-CS"/>
        </w:rPr>
        <w:t>:</w:t>
      </w:r>
      <w:r w:rsidRPr="00137970">
        <w:rPr>
          <w:rFonts w:ascii="Times New Roman" w:hAnsi="Times New Roman"/>
          <w:szCs w:val="24"/>
          <w:lang w:val="sr-Cyrl-CS"/>
        </w:rPr>
        <w:t xml:space="preserve"> </w:t>
      </w:r>
      <w:r w:rsidR="00CE15F4" w:rsidRPr="00CE15F4">
        <w:rPr>
          <w:rFonts w:ascii="Times New Roman" w:hAnsi="Times New Roman" w:hint="eastAsia"/>
          <w:szCs w:val="24"/>
          <w:lang w:val="sr-Cyrl-CS"/>
        </w:rPr>
        <w:t>Разматрање</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Предлога</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закона</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о</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изменама</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и</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допунама</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Закона</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о</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министарствима</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који</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је</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поднело</w:t>
      </w:r>
      <w:r w:rsidR="00CE15F4" w:rsidRPr="00CE15F4">
        <w:rPr>
          <w:rFonts w:ascii="Times New Roman" w:hAnsi="Times New Roman"/>
          <w:szCs w:val="24"/>
          <w:lang w:val="sr-Cyrl-CS"/>
        </w:rPr>
        <w:t xml:space="preserve"> 148 </w:t>
      </w:r>
      <w:r w:rsidR="00CE15F4" w:rsidRPr="00CE15F4">
        <w:rPr>
          <w:rFonts w:ascii="Times New Roman" w:hAnsi="Times New Roman" w:hint="eastAsia"/>
          <w:szCs w:val="24"/>
          <w:lang w:val="sr-Cyrl-CS"/>
        </w:rPr>
        <w:t>народних</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посланика</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број</w:t>
      </w:r>
      <w:r w:rsidR="00CE15F4" w:rsidRPr="00CE15F4">
        <w:rPr>
          <w:rFonts w:ascii="Times New Roman" w:hAnsi="Times New Roman"/>
          <w:szCs w:val="24"/>
          <w:lang w:val="sr-Cyrl-CS"/>
        </w:rPr>
        <w:t xml:space="preserve"> 011-2098/22 </w:t>
      </w:r>
      <w:r w:rsidR="00CE15F4" w:rsidRPr="00CE15F4">
        <w:rPr>
          <w:rFonts w:ascii="Times New Roman" w:hAnsi="Times New Roman" w:hint="eastAsia"/>
          <w:szCs w:val="24"/>
          <w:lang w:val="sr-Cyrl-CS"/>
        </w:rPr>
        <w:t>од</w:t>
      </w:r>
      <w:r w:rsidR="00CE15F4" w:rsidRPr="00CE15F4">
        <w:rPr>
          <w:rFonts w:ascii="Times New Roman" w:hAnsi="Times New Roman"/>
          <w:szCs w:val="24"/>
          <w:lang w:val="sr-Cyrl-CS"/>
        </w:rPr>
        <w:t xml:space="preserve"> 17. </w:t>
      </w:r>
      <w:r w:rsidR="00CE15F4" w:rsidRPr="00CE15F4">
        <w:rPr>
          <w:rFonts w:ascii="Times New Roman" w:hAnsi="Times New Roman" w:hint="eastAsia"/>
          <w:szCs w:val="24"/>
          <w:lang w:val="sr-Cyrl-CS"/>
        </w:rPr>
        <w:t>октобра</w:t>
      </w:r>
      <w:r w:rsidR="00CE15F4" w:rsidRPr="00CE15F4">
        <w:rPr>
          <w:rFonts w:ascii="Times New Roman" w:hAnsi="Times New Roman"/>
          <w:szCs w:val="24"/>
          <w:lang w:val="sr-Cyrl-CS"/>
        </w:rPr>
        <w:t xml:space="preserve"> 2022. </w:t>
      </w:r>
      <w:r w:rsidR="00CE15F4" w:rsidRPr="00CE15F4">
        <w:rPr>
          <w:rFonts w:ascii="Times New Roman" w:hAnsi="Times New Roman" w:hint="eastAsia"/>
          <w:szCs w:val="24"/>
          <w:lang w:val="sr-Cyrl-CS"/>
        </w:rPr>
        <w:t>године</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у</w:t>
      </w:r>
      <w:r w:rsidR="00CE15F4" w:rsidRPr="00CE15F4">
        <w:rPr>
          <w:rFonts w:ascii="Times New Roman" w:hAnsi="Times New Roman"/>
          <w:szCs w:val="24"/>
          <w:lang w:val="sr-Cyrl-CS"/>
        </w:rPr>
        <w:t xml:space="preserve"> </w:t>
      </w:r>
      <w:r w:rsidR="00CE15F4" w:rsidRPr="00CE15F4">
        <w:rPr>
          <w:rFonts w:ascii="Times New Roman" w:hAnsi="Times New Roman" w:hint="eastAsia"/>
          <w:szCs w:val="24"/>
          <w:lang w:val="sr-Cyrl-CS"/>
        </w:rPr>
        <w:t>појединостима</w:t>
      </w:r>
      <w:r w:rsidR="00CE15F4" w:rsidRPr="00CE15F4">
        <w:rPr>
          <w:rFonts w:ascii="Times New Roman" w:hAnsi="Times New Roman"/>
          <w:szCs w:val="24"/>
          <w:lang w:val="sr-Cyrl-CS"/>
        </w:rPr>
        <w:t>.</w:t>
      </w:r>
    </w:p>
    <w:p w:rsidR="00CE15F4" w:rsidRDefault="00CE15F4" w:rsidP="0055507E">
      <w:pPr>
        <w:jc w:val="both"/>
        <w:rPr>
          <w:rFonts w:ascii="Times New Roman" w:hAnsi="Times New Roman"/>
          <w:szCs w:val="24"/>
          <w:lang w:val="sr-Cyrl-CS"/>
        </w:rPr>
      </w:pPr>
    </w:p>
    <w:p w:rsidR="0065472D" w:rsidRDefault="000044B0" w:rsidP="002B19BC">
      <w:pPr>
        <w:tabs>
          <w:tab w:val="left" w:pos="-567"/>
          <w:tab w:val="left" w:pos="-142"/>
        </w:tabs>
        <w:jc w:val="both"/>
        <w:rPr>
          <w:rFonts w:ascii="Times New Roman" w:hAnsi="Times New Roman"/>
          <w:szCs w:val="24"/>
          <w:lang w:val="sr-Cyrl-CS"/>
        </w:rPr>
      </w:pPr>
      <w:r>
        <w:rPr>
          <w:rFonts w:ascii="Times New Roman" w:hAnsi="Times New Roman"/>
          <w:lang w:val="sr-Cyrl-RS"/>
        </w:rPr>
        <w:tab/>
      </w:r>
      <w:r w:rsidR="0065472D" w:rsidRPr="0065472D">
        <w:rPr>
          <w:rFonts w:ascii="Times New Roman" w:hAnsi="Times New Roman"/>
          <w:lang w:val="sr-Cyrl-RS"/>
        </w:rPr>
        <w:t xml:space="preserve">Председник Одбора је ставио на гласање предлог да  Одбор обави заједничку расправу о свим амандманима, као и да се по закључењу расправе обави групно гласање, </w:t>
      </w:r>
      <w:r w:rsidR="0065472D" w:rsidRPr="0065472D">
        <w:rPr>
          <w:rFonts w:ascii="Times New Roman" w:hAnsi="Times New Roman"/>
          <w:szCs w:val="24"/>
          <w:lang w:val="sr-Cyrl-CS"/>
        </w:rPr>
        <w:t xml:space="preserve">a чланови и заменици чланова Одбора су </w:t>
      </w:r>
      <w:r w:rsidR="0065472D" w:rsidRPr="0065472D">
        <w:rPr>
          <w:rFonts w:ascii="Times New Roman" w:hAnsi="Times New Roman"/>
          <w:b/>
          <w:szCs w:val="24"/>
          <w:lang w:val="sr-Cyrl-RS"/>
        </w:rPr>
        <w:t>већином</w:t>
      </w:r>
      <w:r w:rsidR="0065472D" w:rsidRPr="0065472D">
        <w:rPr>
          <w:rFonts w:ascii="Times New Roman" w:hAnsi="Times New Roman"/>
          <w:szCs w:val="24"/>
          <w:lang w:val="sr-Cyrl-RS"/>
        </w:rPr>
        <w:t xml:space="preserve"> </w:t>
      </w:r>
      <w:r w:rsidR="0065472D" w:rsidRPr="0065472D">
        <w:rPr>
          <w:rFonts w:ascii="Times New Roman" w:hAnsi="Times New Roman"/>
          <w:b/>
          <w:szCs w:val="24"/>
          <w:lang w:val="sr-Cyrl-RS"/>
        </w:rPr>
        <w:t>гласова</w:t>
      </w:r>
      <w:r w:rsidR="0065472D" w:rsidRPr="0065472D">
        <w:rPr>
          <w:rFonts w:ascii="Times New Roman" w:hAnsi="Times New Roman"/>
          <w:szCs w:val="24"/>
          <w:lang w:val="sr-Cyrl-CS"/>
        </w:rPr>
        <w:t xml:space="preserve"> прихватили наведени предлог.</w:t>
      </w:r>
    </w:p>
    <w:p w:rsidR="002B19BC" w:rsidRPr="002B19BC" w:rsidRDefault="002B19BC" w:rsidP="002B19BC">
      <w:pPr>
        <w:tabs>
          <w:tab w:val="left" w:pos="-567"/>
          <w:tab w:val="left" w:pos="-142"/>
        </w:tabs>
        <w:jc w:val="both"/>
        <w:rPr>
          <w:rFonts w:ascii="Times New Roman" w:hAnsi="Times New Roman"/>
          <w:szCs w:val="24"/>
          <w:lang w:val="sr-Cyrl-CS"/>
        </w:rPr>
      </w:pPr>
    </w:p>
    <w:p w:rsidR="000044B0" w:rsidRPr="000044B0" w:rsidRDefault="0065472D" w:rsidP="000044B0">
      <w:pPr>
        <w:ind w:firstLine="720"/>
        <w:jc w:val="both"/>
        <w:rPr>
          <w:rFonts w:ascii="Times New Roman" w:hAnsi="Times New Roman"/>
          <w:szCs w:val="24"/>
          <w:lang w:val="sr-Cyrl-RS"/>
        </w:rPr>
      </w:pPr>
      <w:r w:rsidRPr="000044B0">
        <w:rPr>
          <w:rFonts w:ascii="Times New Roman" w:hAnsi="Times New Roman"/>
          <w:lang w:val="sr-Cyrl-RS"/>
        </w:rPr>
        <w:t>Председник Одбора је обавестио присутне да је на Предлог закона о изменама и допунама Закона о министарствима поднето 78 амандмана. Одбор за уставна питања</w:t>
      </w:r>
      <w:r w:rsidRPr="000044B0">
        <w:rPr>
          <w:rFonts w:ascii="Times New Roman" w:hAnsi="Times New Roman"/>
          <w:b/>
          <w:lang w:val="sr-Cyrl-RS"/>
        </w:rPr>
        <w:t xml:space="preserve"> </w:t>
      </w:r>
      <w:r w:rsidRPr="000044B0">
        <w:rPr>
          <w:rFonts w:ascii="Times New Roman" w:hAnsi="Times New Roman"/>
          <w:lang w:val="sr-Cyrl-RS"/>
        </w:rPr>
        <w:t xml:space="preserve">и законодавство је на основу члана 163. став 2. Пословника Народне скупштине одбацио 12 амандмана као непотпуне: </w:t>
      </w:r>
      <w:r w:rsidRPr="000044B0">
        <w:rPr>
          <w:rFonts w:ascii="Times New Roman" w:hAnsi="Times New Roman"/>
          <w:szCs w:val="24"/>
          <w:lang w:val="sr-Cyrl-RS"/>
        </w:rPr>
        <w:t xml:space="preserve">на чл 1, 2, 3, 5. и 6. које су поднели народни посланици Небојша Цакић, заједно Радомир Лазовић, Биљана Ђорђевић, Роберт Козма, Јелена Јеринић и Ђорђе Павићевић; Драган Николић, Борко Пушкић, Иван Костић, заједно Бошко Обрадовић, Тамара Миленковић Керковић, Милован Јаковљевић и Радмила Васић. </w:t>
      </w:r>
      <w:r w:rsidRPr="000044B0">
        <w:rPr>
          <w:rFonts w:ascii="Times New Roman" w:hAnsi="Times New Roman"/>
          <w:lang w:val="sr-Cyrl-RS"/>
        </w:rPr>
        <w:t xml:space="preserve">Одбор за уставна питања и законодавство је на основу члана 163. став 2. Пословника одбацио као увредљив амандман </w:t>
      </w:r>
      <w:r w:rsidRPr="000044B0">
        <w:rPr>
          <w:rFonts w:ascii="Times New Roman" w:hAnsi="Times New Roman"/>
          <w:szCs w:val="24"/>
          <w:lang w:val="sr-Cyrl-RS"/>
        </w:rPr>
        <w:t xml:space="preserve">на члан 1. који је поднео народни посланик Александар Јовановић. </w:t>
      </w:r>
      <w:r w:rsidR="000044B0" w:rsidRPr="000044B0">
        <w:rPr>
          <w:rFonts w:ascii="Times New Roman" w:hAnsi="Times New Roman"/>
          <w:szCs w:val="24"/>
          <w:lang w:val="sr-Cyrl-RS"/>
        </w:rPr>
        <w:t>Председник је рекао да на основу члана 163. став 4. Пословника, наведених 13 амандмана не могу бити предмет расправе и о њима се не гласа што значи да ће Одбор за правосуђе, државну управу и локалну самоуправу расправљати о 65 амандмана</w:t>
      </w:r>
      <w:r w:rsidR="002B19BC">
        <w:rPr>
          <w:rFonts w:ascii="Times New Roman" w:hAnsi="Times New Roman"/>
          <w:szCs w:val="24"/>
          <w:lang w:val="sr-Cyrl-RS"/>
        </w:rPr>
        <w:t>.</w:t>
      </w:r>
      <w:r w:rsidR="000044B0" w:rsidRPr="000044B0">
        <w:rPr>
          <w:rFonts w:ascii="Times New Roman" w:hAnsi="Times New Roman"/>
          <w:lang w:val="sr-Cyrl-RS"/>
        </w:rPr>
        <w:t xml:space="preserve"> </w:t>
      </w:r>
    </w:p>
    <w:p w:rsidR="000044B0" w:rsidRPr="000044B0" w:rsidRDefault="000044B0" w:rsidP="0065472D">
      <w:pPr>
        <w:jc w:val="both"/>
        <w:rPr>
          <w:rFonts w:ascii="Times New Roman" w:hAnsi="Times New Roman"/>
          <w:b/>
          <w:lang w:val="sr-Cyrl-RS"/>
        </w:rPr>
      </w:pPr>
    </w:p>
    <w:p w:rsidR="0065472D" w:rsidRPr="002B19BC" w:rsidRDefault="000044B0" w:rsidP="000044B0">
      <w:pPr>
        <w:ind w:firstLine="720"/>
        <w:jc w:val="both"/>
        <w:rPr>
          <w:rFonts w:ascii="Times New Roman" w:hAnsi="Times New Roman"/>
          <w:lang w:val="sr-Cyrl-RS"/>
        </w:rPr>
      </w:pPr>
      <w:r w:rsidRPr="0041234A">
        <w:rPr>
          <w:rFonts w:ascii="Times New Roman" w:hAnsi="Times New Roman"/>
          <w:lang w:val="sr-Cyrl-RS"/>
        </w:rPr>
        <w:t xml:space="preserve">Председник је </w:t>
      </w:r>
      <w:r w:rsidR="0065472D" w:rsidRPr="0041234A">
        <w:rPr>
          <w:rFonts w:ascii="Times New Roman" w:hAnsi="Times New Roman"/>
          <w:lang w:val="sr-Cyrl-RS"/>
        </w:rPr>
        <w:t xml:space="preserve"> напом</w:t>
      </w:r>
      <w:r w:rsidRPr="0041234A">
        <w:rPr>
          <w:rFonts w:ascii="Times New Roman" w:hAnsi="Times New Roman"/>
          <w:lang w:val="sr-Cyrl-RS"/>
        </w:rPr>
        <w:t>енуо</w:t>
      </w:r>
      <w:r w:rsidR="0065472D" w:rsidRPr="000044B0">
        <w:rPr>
          <w:lang w:val="sr-Cyrl-RS"/>
        </w:rPr>
        <w:t xml:space="preserve"> да представник предлагача није доставио мишљење на поднете </w:t>
      </w:r>
      <w:r w:rsidR="0065472D" w:rsidRPr="002B19BC">
        <w:rPr>
          <w:rFonts w:ascii="Times New Roman" w:hAnsi="Times New Roman"/>
          <w:lang w:val="sr-Cyrl-RS"/>
        </w:rPr>
        <w:t xml:space="preserve">амандмане, </w:t>
      </w:r>
      <w:r w:rsidRPr="002B19BC">
        <w:rPr>
          <w:rFonts w:ascii="Times New Roman" w:hAnsi="Times New Roman"/>
          <w:lang w:val="sr-Cyrl-RS"/>
        </w:rPr>
        <w:t>те да</w:t>
      </w:r>
      <w:r w:rsidR="0065472D" w:rsidRPr="002B19BC">
        <w:rPr>
          <w:rFonts w:ascii="Times New Roman" w:hAnsi="Times New Roman"/>
          <w:lang w:val="sr-Cyrl-RS"/>
        </w:rPr>
        <w:t xml:space="preserve"> ће Одбор сходном применом члана 155. став 5. разматрати Предлог закона у појединостима без мишљења предлагача.</w:t>
      </w:r>
    </w:p>
    <w:p w:rsidR="000044B0" w:rsidRDefault="000044B0" w:rsidP="0065472D">
      <w:pPr>
        <w:jc w:val="both"/>
        <w:rPr>
          <w:rFonts w:asciiTheme="minorHAnsi" w:hAnsiTheme="minorHAnsi"/>
          <w:lang w:val="sr-Cyrl-RS"/>
        </w:rPr>
      </w:pPr>
    </w:p>
    <w:p w:rsidR="000044B0" w:rsidRDefault="000044B0" w:rsidP="000044B0">
      <w:pPr>
        <w:jc w:val="both"/>
        <w:rPr>
          <w:rFonts w:ascii="Times New Roman" w:hAnsi="Times New Roman"/>
          <w:szCs w:val="24"/>
          <w:lang w:val="sr-Cyrl-CS"/>
        </w:rPr>
      </w:pPr>
      <w:r>
        <w:rPr>
          <w:rFonts w:ascii="Times New Roman" w:hAnsi="Times New Roman"/>
          <w:szCs w:val="24"/>
          <w:lang w:val="sr-Cyrl-RS" w:eastAsia="sr-Cyrl-CS"/>
        </w:rPr>
        <w:tab/>
      </w:r>
      <w:r w:rsidRPr="00104080">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Pr>
          <w:rFonts w:ascii="Times New Roman" w:hAnsi="Times New Roman"/>
          <w:szCs w:val="24"/>
          <w:lang w:val="sr-Cyrl-RS" w:eastAsia="sr-Cyrl-CS"/>
        </w:rPr>
        <w:t>:</w:t>
      </w:r>
      <w:r w:rsidRPr="00104080">
        <w:rPr>
          <w:rFonts w:ascii="Times New Roman" w:hAnsi="Times New Roman"/>
          <w:szCs w:val="24"/>
          <w:lang w:val="sr-Cyrl-RS" w:eastAsia="sr-Cyrl-CS"/>
        </w:rPr>
        <w:t xml:space="preserve"> </w:t>
      </w:r>
      <w:r>
        <w:rPr>
          <w:rFonts w:ascii="Times New Roman" w:hAnsi="Times New Roman"/>
          <w:szCs w:val="24"/>
          <w:lang w:val="sr-Cyrl-CS"/>
        </w:rPr>
        <w:t>проф. др Јелена Јеринић и Маријан Ристичевић.</w:t>
      </w:r>
    </w:p>
    <w:p w:rsidR="00B84E7F" w:rsidRDefault="00B84E7F" w:rsidP="00B84E7F">
      <w:pPr>
        <w:jc w:val="both"/>
        <w:rPr>
          <w:rFonts w:ascii="Times New Roman" w:hAnsi="Times New Roman"/>
          <w:szCs w:val="24"/>
          <w:lang w:val="sr-Cyrl-RS" w:eastAsia="sr-Cyrl-CS"/>
        </w:rPr>
      </w:pPr>
    </w:p>
    <w:p w:rsidR="002B19BC" w:rsidRDefault="002B19BC" w:rsidP="00B84E7F">
      <w:pPr>
        <w:jc w:val="both"/>
        <w:rPr>
          <w:rFonts w:ascii="Times New Roman" w:hAnsi="Times New Roman"/>
          <w:szCs w:val="24"/>
          <w:lang w:val="sr-Cyrl-CS"/>
        </w:rPr>
      </w:pPr>
      <w:r>
        <w:rPr>
          <w:rFonts w:ascii="Times New Roman" w:hAnsi="Times New Roman"/>
          <w:szCs w:val="24"/>
          <w:lang w:val="sr-Cyrl-RS" w:eastAsia="sr-Cyrl-CS"/>
        </w:rPr>
        <w:tab/>
      </w:r>
      <w:r w:rsidRPr="002B19BC">
        <w:rPr>
          <w:rFonts w:ascii="Times New Roman" w:hAnsi="Times New Roman"/>
          <w:b/>
          <w:szCs w:val="24"/>
          <w:lang w:val="sr-Cyrl-CS"/>
        </w:rPr>
        <w:t>Проф. др Јелена Јеринић</w:t>
      </w:r>
      <w:r>
        <w:rPr>
          <w:rFonts w:ascii="Times New Roman" w:hAnsi="Times New Roman"/>
          <w:szCs w:val="24"/>
          <w:lang w:val="sr-Cyrl-CS"/>
        </w:rPr>
        <w:t xml:space="preserve"> је истакла да јој нису јасни разлози због којих је Одбор за уставна питања и законодавство, као непотпуне, одбио пет амандмана које су поднели народни посланици </w:t>
      </w:r>
      <w:r w:rsidR="00F02F58">
        <w:rPr>
          <w:rFonts w:ascii="Times New Roman" w:hAnsi="Times New Roman"/>
          <w:szCs w:val="24"/>
          <w:lang w:val="sr-Cyrl-CS"/>
        </w:rPr>
        <w:t xml:space="preserve">ПГ ЗЛК-НДБ-М, а којима се предлаже допуна </w:t>
      </w:r>
      <w:r w:rsidR="00F02F58" w:rsidRPr="00CE15F4">
        <w:rPr>
          <w:rFonts w:ascii="Times New Roman" w:hAnsi="Times New Roman" w:hint="eastAsia"/>
          <w:szCs w:val="24"/>
          <w:lang w:val="sr-Cyrl-CS"/>
        </w:rPr>
        <w:t>Предлога</w:t>
      </w:r>
      <w:r w:rsidR="00F02F58" w:rsidRPr="00CE15F4">
        <w:rPr>
          <w:rFonts w:ascii="Times New Roman" w:hAnsi="Times New Roman"/>
          <w:szCs w:val="24"/>
          <w:lang w:val="sr-Cyrl-CS"/>
        </w:rPr>
        <w:t xml:space="preserve"> </w:t>
      </w:r>
      <w:r w:rsidR="00F02F58" w:rsidRPr="00CE15F4">
        <w:rPr>
          <w:rFonts w:ascii="Times New Roman" w:hAnsi="Times New Roman" w:hint="eastAsia"/>
          <w:szCs w:val="24"/>
          <w:lang w:val="sr-Cyrl-CS"/>
        </w:rPr>
        <w:t>закона</w:t>
      </w:r>
      <w:r w:rsidR="00F02F58" w:rsidRPr="00CE15F4">
        <w:rPr>
          <w:rFonts w:ascii="Times New Roman" w:hAnsi="Times New Roman"/>
          <w:szCs w:val="24"/>
          <w:lang w:val="sr-Cyrl-CS"/>
        </w:rPr>
        <w:t xml:space="preserve"> </w:t>
      </w:r>
      <w:r w:rsidR="00F02F58" w:rsidRPr="00CE15F4">
        <w:rPr>
          <w:rFonts w:ascii="Times New Roman" w:hAnsi="Times New Roman" w:hint="eastAsia"/>
          <w:szCs w:val="24"/>
          <w:lang w:val="sr-Cyrl-CS"/>
        </w:rPr>
        <w:t>о</w:t>
      </w:r>
      <w:r w:rsidR="00F02F58" w:rsidRPr="00CE15F4">
        <w:rPr>
          <w:rFonts w:ascii="Times New Roman" w:hAnsi="Times New Roman"/>
          <w:szCs w:val="24"/>
          <w:lang w:val="sr-Cyrl-CS"/>
        </w:rPr>
        <w:t xml:space="preserve"> </w:t>
      </w:r>
      <w:r w:rsidR="00F02F58" w:rsidRPr="00CE15F4">
        <w:rPr>
          <w:rFonts w:ascii="Times New Roman" w:hAnsi="Times New Roman" w:hint="eastAsia"/>
          <w:szCs w:val="24"/>
          <w:lang w:val="sr-Cyrl-CS"/>
        </w:rPr>
        <w:t>изменама</w:t>
      </w:r>
      <w:r w:rsidR="00F02F58" w:rsidRPr="00CE15F4">
        <w:rPr>
          <w:rFonts w:ascii="Times New Roman" w:hAnsi="Times New Roman"/>
          <w:szCs w:val="24"/>
          <w:lang w:val="sr-Cyrl-CS"/>
        </w:rPr>
        <w:t xml:space="preserve"> </w:t>
      </w:r>
      <w:r w:rsidR="00F02F58" w:rsidRPr="00CE15F4">
        <w:rPr>
          <w:rFonts w:ascii="Times New Roman" w:hAnsi="Times New Roman" w:hint="eastAsia"/>
          <w:szCs w:val="24"/>
          <w:lang w:val="sr-Cyrl-CS"/>
        </w:rPr>
        <w:t>и</w:t>
      </w:r>
      <w:r w:rsidR="00F02F58" w:rsidRPr="00CE15F4">
        <w:rPr>
          <w:rFonts w:ascii="Times New Roman" w:hAnsi="Times New Roman"/>
          <w:szCs w:val="24"/>
          <w:lang w:val="sr-Cyrl-CS"/>
        </w:rPr>
        <w:t xml:space="preserve"> </w:t>
      </w:r>
      <w:r w:rsidR="00F02F58" w:rsidRPr="00CE15F4">
        <w:rPr>
          <w:rFonts w:ascii="Times New Roman" w:hAnsi="Times New Roman" w:hint="eastAsia"/>
          <w:szCs w:val="24"/>
          <w:lang w:val="sr-Cyrl-CS"/>
        </w:rPr>
        <w:t>допунама</w:t>
      </w:r>
      <w:r w:rsidR="00F02F58" w:rsidRPr="00CE15F4">
        <w:rPr>
          <w:rFonts w:ascii="Times New Roman" w:hAnsi="Times New Roman"/>
          <w:szCs w:val="24"/>
          <w:lang w:val="sr-Cyrl-CS"/>
        </w:rPr>
        <w:t xml:space="preserve"> </w:t>
      </w:r>
      <w:r w:rsidR="00F02F58" w:rsidRPr="00CE15F4">
        <w:rPr>
          <w:rFonts w:ascii="Times New Roman" w:hAnsi="Times New Roman" w:hint="eastAsia"/>
          <w:szCs w:val="24"/>
          <w:lang w:val="sr-Cyrl-CS"/>
        </w:rPr>
        <w:t>Закона</w:t>
      </w:r>
      <w:r w:rsidR="00F02F58" w:rsidRPr="00CE15F4">
        <w:rPr>
          <w:rFonts w:ascii="Times New Roman" w:hAnsi="Times New Roman"/>
          <w:szCs w:val="24"/>
          <w:lang w:val="sr-Cyrl-CS"/>
        </w:rPr>
        <w:t xml:space="preserve"> </w:t>
      </w:r>
      <w:r w:rsidR="00F02F58" w:rsidRPr="00CE15F4">
        <w:rPr>
          <w:rFonts w:ascii="Times New Roman" w:hAnsi="Times New Roman" w:hint="eastAsia"/>
          <w:szCs w:val="24"/>
          <w:lang w:val="sr-Cyrl-CS"/>
        </w:rPr>
        <w:t>о</w:t>
      </w:r>
      <w:r w:rsidR="00F02F58" w:rsidRPr="00CE15F4">
        <w:rPr>
          <w:rFonts w:ascii="Times New Roman" w:hAnsi="Times New Roman"/>
          <w:szCs w:val="24"/>
          <w:lang w:val="sr-Cyrl-CS"/>
        </w:rPr>
        <w:t xml:space="preserve"> </w:t>
      </w:r>
      <w:r w:rsidR="00F02F58" w:rsidRPr="00CE15F4">
        <w:rPr>
          <w:rFonts w:ascii="Times New Roman" w:hAnsi="Times New Roman" w:hint="eastAsia"/>
          <w:szCs w:val="24"/>
          <w:lang w:val="sr-Cyrl-CS"/>
        </w:rPr>
        <w:t>министарствима</w:t>
      </w:r>
      <w:r w:rsidR="00F02F58">
        <w:rPr>
          <w:rFonts w:ascii="Times New Roman" w:hAnsi="Times New Roman"/>
          <w:szCs w:val="24"/>
          <w:lang w:val="sr-Cyrl-CS"/>
        </w:rPr>
        <w:t>, тако што би се увела нова министарства.</w:t>
      </w:r>
    </w:p>
    <w:p w:rsidR="00F02F58" w:rsidRDefault="00F02F58" w:rsidP="00F02F58">
      <w:pPr>
        <w:ind w:firstLine="720"/>
        <w:jc w:val="both"/>
        <w:rPr>
          <w:rFonts w:ascii="Times New Roman" w:hAnsi="Times New Roman"/>
          <w:szCs w:val="24"/>
          <w:lang w:val="sr-Cyrl-RS" w:eastAsia="sr-Cyrl-CS"/>
        </w:rPr>
      </w:pPr>
      <w:r>
        <w:rPr>
          <w:rFonts w:ascii="Times New Roman" w:hAnsi="Times New Roman"/>
          <w:szCs w:val="24"/>
          <w:lang w:val="sr-Cyrl-CS"/>
        </w:rPr>
        <w:t xml:space="preserve">Указала је </w:t>
      </w:r>
      <w:r w:rsidR="00CF723B">
        <w:rPr>
          <w:rFonts w:ascii="Times New Roman" w:hAnsi="Times New Roman"/>
          <w:szCs w:val="24"/>
          <w:lang w:val="sr-Cyrl-CS"/>
        </w:rPr>
        <w:t xml:space="preserve">да </w:t>
      </w:r>
      <w:r>
        <w:rPr>
          <w:rFonts w:ascii="Times New Roman" w:hAnsi="Times New Roman"/>
          <w:szCs w:val="24"/>
          <w:lang w:val="sr-Cyrl-CS"/>
        </w:rPr>
        <w:t>Пословник не прави разлику у поступку предлагања амандмана на предлог закона, у односу на предлог закона о изменама и допунама неког закона, као и да је након истраживања у овој области</w:t>
      </w:r>
      <w:r w:rsidR="00136879">
        <w:rPr>
          <w:rFonts w:ascii="Times New Roman" w:hAnsi="Times New Roman"/>
          <w:szCs w:val="24"/>
          <w:lang w:val="sr-Cyrl-CS"/>
        </w:rPr>
        <w:t xml:space="preserve">, уочила да су 2014. године подношени амандмани на чланове закона који нису били обухваћени предлогом закона о изменама и допунама закона који је тада био на дневном реду седнице Народне скупштине и као пример навела амандман Маријана Ристичевића поднет на Предлог закона о изменама и допунама Закона о електронским комуникацијама, који не само да није био одбачен као непотпун, већ је био прихваћен од стране надлежног одбора и Владе, док је Одбор за </w:t>
      </w:r>
      <w:r w:rsidR="00136879">
        <w:rPr>
          <w:rFonts w:ascii="Times New Roman" w:hAnsi="Times New Roman"/>
          <w:szCs w:val="24"/>
          <w:lang w:val="sr-Cyrl-CS"/>
        </w:rPr>
        <w:lastRenderedPageBreak/>
        <w:t>уставна питања и законодавство дао мишљење да је у складу са уставним и правним системом, па је постао саставни део тог предлога закона.</w:t>
      </w:r>
    </w:p>
    <w:p w:rsidR="00136879" w:rsidRDefault="00136879" w:rsidP="00B84E7F">
      <w:pPr>
        <w:jc w:val="both"/>
        <w:rPr>
          <w:rFonts w:ascii="Times New Roman" w:hAnsi="Times New Roman"/>
          <w:szCs w:val="24"/>
          <w:lang w:val="sr-Cyrl-CS"/>
        </w:rPr>
      </w:pPr>
      <w:r>
        <w:rPr>
          <w:rFonts w:ascii="Times New Roman" w:hAnsi="Times New Roman"/>
          <w:szCs w:val="24"/>
          <w:lang w:val="sr-Cyrl-CS"/>
        </w:rPr>
        <w:tab/>
        <w:t>Изнела је став да да је потребно да Народна скупштина има уједначену праксу у поступку доношења закона и да ће народни посланици, чланови ПГ ЗЛК-НДБ-М свој став изнети и на пленарној седници</w:t>
      </w:r>
      <w:r w:rsidR="00CF723B">
        <w:rPr>
          <w:rFonts w:ascii="Times New Roman" w:hAnsi="Times New Roman"/>
          <w:szCs w:val="24"/>
          <w:lang w:val="sr-Cyrl-CS"/>
        </w:rPr>
        <w:t>,</w:t>
      </w:r>
      <w:r>
        <w:rPr>
          <w:rFonts w:ascii="Times New Roman" w:hAnsi="Times New Roman"/>
          <w:szCs w:val="24"/>
          <w:lang w:val="sr-Cyrl-CS"/>
        </w:rPr>
        <w:t xml:space="preserve"> без прихватања инсинуација да је реч о њиховом непознавању</w:t>
      </w:r>
      <w:r w:rsidR="00DF6104">
        <w:rPr>
          <w:rFonts w:ascii="Times New Roman" w:hAnsi="Times New Roman"/>
          <w:szCs w:val="24"/>
          <w:lang w:val="sr-Cyrl-CS"/>
        </w:rPr>
        <w:t xml:space="preserve"> Пословника Народне скупштине.</w:t>
      </w:r>
    </w:p>
    <w:p w:rsidR="00DF6104" w:rsidRDefault="00DF6104" w:rsidP="00B84E7F">
      <w:pPr>
        <w:jc w:val="both"/>
        <w:rPr>
          <w:rFonts w:ascii="Times New Roman" w:hAnsi="Times New Roman"/>
          <w:szCs w:val="24"/>
          <w:lang w:val="sr-Cyrl-CS"/>
        </w:rPr>
      </w:pPr>
      <w:r>
        <w:rPr>
          <w:rFonts w:ascii="Times New Roman" w:hAnsi="Times New Roman"/>
          <w:szCs w:val="24"/>
          <w:lang w:val="sr-Cyrl-CS"/>
        </w:rPr>
        <w:tab/>
        <w:t>Указала је</w:t>
      </w:r>
      <w:r w:rsidR="00CF723B">
        <w:rPr>
          <w:rFonts w:ascii="Times New Roman" w:hAnsi="Times New Roman"/>
          <w:szCs w:val="24"/>
          <w:lang w:val="sr-Cyrl-CS"/>
        </w:rPr>
        <w:t xml:space="preserve"> да не постоји</w:t>
      </w:r>
      <w:r>
        <w:rPr>
          <w:rFonts w:ascii="Times New Roman" w:hAnsi="Times New Roman"/>
          <w:szCs w:val="24"/>
          <w:lang w:val="sr-Cyrl-CS"/>
        </w:rPr>
        <w:t xml:space="preserve"> немогућност </w:t>
      </w:r>
      <w:r w:rsidR="00CF723B">
        <w:rPr>
          <w:rFonts w:ascii="Times New Roman" w:hAnsi="Times New Roman"/>
          <w:szCs w:val="24"/>
          <w:lang w:val="sr-Cyrl-CS"/>
        </w:rPr>
        <w:t xml:space="preserve">да се </w:t>
      </w:r>
      <w:r>
        <w:rPr>
          <w:rFonts w:ascii="Times New Roman" w:hAnsi="Times New Roman"/>
          <w:szCs w:val="24"/>
          <w:lang w:val="sr-Cyrl-CS"/>
        </w:rPr>
        <w:t>предл</w:t>
      </w:r>
      <w:bookmarkStart w:id="0" w:name="_GoBack"/>
      <w:bookmarkEnd w:id="0"/>
      <w:r w:rsidR="00CF723B">
        <w:rPr>
          <w:rFonts w:ascii="Times New Roman" w:hAnsi="Times New Roman"/>
          <w:szCs w:val="24"/>
          <w:lang w:val="sr-Cyrl-CS"/>
        </w:rPr>
        <w:t>ожи</w:t>
      </w:r>
      <w:r>
        <w:rPr>
          <w:rFonts w:ascii="Times New Roman" w:hAnsi="Times New Roman"/>
          <w:szCs w:val="24"/>
          <w:lang w:val="sr-Cyrl-CS"/>
        </w:rPr>
        <w:t xml:space="preserve"> увођењ</w:t>
      </w:r>
      <w:r w:rsidR="00CF723B">
        <w:rPr>
          <w:rFonts w:ascii="Times New Roman" w:hAnsi="Times New Roman"/>
          <w:szCs w:val="24"/>
          <w:lang w:val="sr-Cyrl-CS"/>
        </w:rPr>
        <w:t>е</w:t>
      </w:r>
      <w:r>
        <w:rPr>
          <w:rFonts w:ascii="Times New Roman" w:hAnsi="Times New Roman"/>
          <w:szCs w:val="24"/>
          <w:lang w:val="sr-Cyrl-CS"/>
        </w:rPr>
        <w:t xml:space="preserve"> нових министарстава у постојеће чланове предлога закона и истакла специфичност Зак</w:t>
      </w:r>
      <w:r w:rsidR="00CF723B">
        <w:rPr>
          <w:rFonts w:ascii="Times New Roman" w:hAnsi="Times New Roman"/>
          <w:szCs w:val="24"/>
          <w:lang w:val="sr-Cyrl-CS"/>
        </w:rPr>
        <w:t xml:space="preserve">она о </w:t>
      </w:r>
      <w:r>
        <w:rPr>
          <w:rFonts w:ascii="Times New Roman" w:hAnsi="Times New Roman"/>
          <w:szCs w:val="24"/>
          <w:lang w:val="sr-Cyrl-CS"/>
        </w:rPr>
        <w:t>министарствима у смислу да се један члан Закона односи на једно министарство.</w:t>
      </w:r>
    </w:p>
    <w:p w:rsidR="00DF6104" w:rsidRDefault="00DF6104" w:rsidP="00B84E7F">
      <w:pPr>
        <w:jc w:val="both"/>
        <w:rPr>
          <w:rFonts w:ascii="Times New Roman" w:hAnsi="Times New Roman"/>
          <w:szCs w:val="24"/>
          <w:lang w:val="sr-Cyrl-CS"/>
        </w:rPr>
      </w:pPr>
    </w:p>
    <w:p w:rsidR="00DF6104" w:rsidRPr="00DF6104" w:rsidRDefault="00DF6104" w:rsidP="00B84E7F">
      <w:pPr>
        <w:jc w:val="both"/>
        <w:rPr>
          <w:rFonts w:ascii="Times New Roman" w:hAnsi="Times New Roman"/>
          <w:szCs w:val="24"/>
          <w:lang w:val="sr-Cyrl-CS"/>
        </w:rPr>
      </w:pPr>
      <w:r>
        <w:rPr>
          <w:rFonts w:ascii="Times New Roman" w:hAnsi="Times New Roman"/>
          <w:szCs w:val="24"/>
          <w:lang w:val="sr-Cyrl-CS"/>
        </w:rPr>
        <w:tab/>
      </w:r>
      <w:r>
        <w:rPr>
          <w:rFonts w:ascii="Times New Roman" w:hAnsi="Times New Roman"/>
          <w:b/>
          <w:szCs w:val="24"/>
          <w:lang w:val="sr-Cyrl-CS"/>
        </w:rPr>
        <w:t xml:space="preserve">Маријан Ристичевић </w:t>
      </w:r>
      <w:r>
        <w:rPr>
          <w:rFonts w:ascii="Times New Roman" w:hAnsi="Times New Roman"/>
          <w:szCs w:val="24"/>
          <w:lang w:val="sr-Cyrl-CS"/>
        </w:rPr>
        <w:t>је потврдио да је амандман о коме је говорила народна посланица Јеринић изазвао полемику 2014. године, када је тадашња опозиција у Народној скупштини изнела став да амандмани</w:t>
      </w:r>
      <w:r w:rsidR="00CF723B">
        <w:rPr>
          <w:rFonts w:ascii="Times New Roman" w:hAnsi="Times New Roman"/>
          <w:szCs w:val="24"/>
          <w:lang w:val="sr-Cyrl-CS"/>
        </w:rPr>
        <w:t xml:space="preserve"> који су поднети на чланове закона који нису обухваћени предлогом закона о изменама и допунама закона</w:t>
      </w:r>
      <w:r>
        <w:rPr>
          <w:rFonts w:ascii="Times New Roman" w:hAnsi="Times New Roman"/>
          <w:szCs w:val="24"/>
          <w:lang w:val="sr-Cyrl-CS"/>
        </w:rPr>
        <w:t xml:space="preserve"> не треба да буду предмет расправе, те је под притиском опозиције уведена садашња пракса</w:t>
      </w:r>
      <w:r w:rsidR="00CF723B">
        <w:rPr>
          <w:rFonts w:ascii="Times New Roman" w:hAnsi="Times New Roman"/>
          <w:szCs w:val="24"/>
          <w:lang w:val="sr-Cyrl-CS"/>
        </w:rPr>
        <w:t xml:space="preserve"> која је довела до одбацивања појединих амандмана као непотпуних.</w:t>
      </w:r>
    </w:p>
    <w:p w:rsidR="00DF6104" w:rsidRPr="00DF6104" w:rsidRDefault="00DF6104" w:rsidP="00B84E7F">
      <w:pPr>
        <w:jc w:val="both"/>
        <w:rPr>
          <w:rFonts w:ascii="Times New Roman" w:hAnsi="Times New Roman"/>
          <w:b/>
          <w:szCs w:val="24"/>
          <w:lang w:val="sr-Cyrl-CS"/>
        </w:rPr>
      </w:pPr>
    </w:p>
    <w:p w:rsidR="0065472D" w:rsidRDefault="000044B0" w:rsidP="00CF723B">
      <w:pPr>
        <w:tabs>
          <w:tab w:val="left" w:pos="-567"/>
          <w:tab w:val="left" w:pos="-142"/>
        </w:tabs>
        <w:jc w:val="both"/>
      </w:pPr>
      <w:r>
        <w:rPr>
          <w:rFonts w:ascii="Times New Roman" w:hAnsi="Times New Roman"/>
          <w:szCs w:val="24"/>
          <w:lang w:val="sr-Cyrl-CS"/>
        </w:rPr>
        <w:tab/>
      </w:r>
      <w:r w:rsidR="0065472D">
        <w:rPr>
          <w:rFonts w:ascii="Times New Roman" w:hAnsi="Times New Roman"/>
          <w:szCs w:val="24"/>
          <w:lang w:val="sr-Cyrl-CS"/>
        </w:rPr>
        <w:t>П</w:t>
      </w:r>
      <w:r w:rsidR="0065472D" w:rsidRPr="00104080">
        <w:rPr>
          <w:rFonts w:ascii="Times New Roman" w:hAnsi="Times New Roman"/>
          <w:szCs w:val="24"/>
          <w:lang w:val="sr-Cyrl-CS"/>
        </w:rPr>
        <w:t xml:space="preserve">редседник Одбора је закључио расправу и  </w:t>
      </w:r>
      <w:r w:rsidR="0065472D">
        <w:rPr>
          <w:rFonts w:ascii="Times New Roman" w:hAnsi="Times New Roman"/>
          <w:szCs w:val="24"/>
          <w:lang w:val="sr-Cyrl-CS"/>
        </w:rPr>
        <w:t xml:space="preserve">ставио на гласање предлог да Одбор </w:t>
      </w:r>
      <w:r w:rsidR="00CF723B">
        <w:rPr>
          <w:rFonts w:ascii="Times New Roman" w:hAnsi="Times New Roman"/>
          <w:szCs w:val="24"/>
          <w:lang w:val="sr-Cyrl-CS"/>
        </w:rPr>
        <w:t xml:space="preserve">ОДБИЈЕ </w:t>
      </w:r>
      <w:r w:rsidR="0065472D" w:rsidRPr="00AD7D36">
        <w:rPr>
          <w:lang w:val="sr-Cyrl-CS"/>
        </w:rPr>
        <w:t>следеће</w:t>
      </w:r>
      <w:r w:rsidR="0065472D">
        <w:rPr>
          <w:lang w:val="sr-Cyrl-CS"/>
        </w:rPr>
        <w:t xml:space="preserve"> амандмане:</w:t>
      </w:r>
      <w:r w:rsidR="0065472D">
        <w:tab/>
      </w:r>
    </w:p>
    <w:p w:rsidR="00CF723B" w:rsidRPr="00CF723B" w:rsidRDefault="00CF723B" w:rsidP="00CF723B">
      <w:pPr>
        <w:tabs>
          <w:tab w:val="left" w:pos="-567"/>
          <w:tab w:val="left" w:pos="-142"/>
        </w:tabs>
        <w:jc w:val="both"/>
        <w:rPr>
          <w:rFonts w:asciiTheme="minorHAnsi" w:hAnsiTheme="minorHAnsi" w:cs="Arial"/>
          <w:lang w:val="sr-Cyrl-RS"/>
        </w:rPr>
      </w:pPr>
    </w:p>
    <w:p w:rsidR="0065472D" w:rsidRPr="000044B0" w:rsidRDefault="0065472D" w:rsidP="0065472D">
      <w:pPr>
        <w:pStyle w:val="NoSpacing"/>
        <w:ind w:firstLine="720"/>
        <w:jc w:val="both"/>
        <w:rPr>
          <w:rFonts w:ascii="Times New Roman" w:hAnsi="Times New Roman" w:cs="Times New Roman"/>
          <w:sz w:val="24"/>
          <w:szCs w:val="24"/>
        </w:rPr>
      </w:pPr>
      <w:r w:rsidRPr="000044B0">
        <w:rPr>
          <w:rFonts w:ascii="Times New Roman" w:hAnsi="Times New Roman" w:cs="Times New Roman"/>
          <w:sz w:val="24"/>
          <w:szCs w:val="24"/>
          <w:lang w:val="sr-Cyrl-RS"/>
        </w:rPr>
        <w:t>-</w:t>
      </w:r>
      <w:r w:rsidRPr="000044B0">
        <w:rPr>
          <w:rFonts w:ascii="Times New Roman" w:hAnsi="Times New Roman" w:cs="Times New Roman"/>
          <w:sz w:val="24"/>
          <w:szCs w:val="24"/>
        </w:rPr>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Татјана Манојловић;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и Дејан Шулкић;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Јанко Веселиновић;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др Зоран Лутовац</w:t>
      </w:r>
      <w:r w:rsidRPr="000044B0">
        <w:rPr>
          <w:rFonts w:ascii="Times New Roman" w:hAnsi="Times New Roman" w:cs="Times New Roman"/>
          <w:sz w:val="24"/>
          <w:szCs w:val="24"/>
          <w:lang w:val="sr-Cyrl-RS"/>
        </w:rPr>
        <w:t>;</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lang w:val="sr-Cyrl-RS"/>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Радомир Лазовић, доц.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Биљана Ђорђевић, Роберт Козма,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Јелена Јеринић и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Ђорђе Павићевић</w:t>
      </w:r>
      <w:r w:rsidRPr="000044B0">
        <w:rPr>
          <w:rFonts w:ascii="Times New Roman" w:hAnsi="Times New Roman" w:cs="Times New Roman"/>
          <w:sz w:val="24"/>
          <w:szCs w:val="24"/>
          <w:lang w:val="sr-Cyrl-RS"/>
        </w:rPr>
        <w:t>;</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Срђан Миливојевић;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Мирослав Алексић;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са исправком, заједно су поднели народни посланици Бошко Обрадовић,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Тамара Миленковић Керковић, Милован Јаковљевић и Радмила Васић;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са исправком, поднела је народни посланик др Јелена Калајџић;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Никола Нешић;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Владимир Обрадовић;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са исправком, поднео је народни посланик Миодраг Гавриловић;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Данијела Несторовић;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Јелена Милошевић;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др Ђорђе Микетић;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Милинка Николић;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Ђорђе Станковић;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lang w:val="sr-Cyrl-RS"/>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др Анна Орег</w:t>
      </w:r>
      <w:r w:rsidRPr="000044B0">
        <w:rPr>
          <w:rFonts w:ascii="Times New Roman" w:hAnsi="Times New Roman" w:cs="Times New Roman"/>
          <w:sz w:val="24"/>
          <w:szCs w:val="24"/>
          <w:lang w:val="sr-Cyrl-RS"/>
        </w:rPr>
        <w:t>;</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Бранислав Томашевић;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Борислав Новаковић;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lang w:val="sr-Cyrl-RS"/>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Милица Ђурђевић Стаменковски</w:t>
      </w:r>
      <w:r w:rsidRPr="000044B0">
        <w:rPr>
          <w:rFonts w:ascii="Times New Roman" w:hAnsi="Times New Roman" w:cs="Times New Roman"/>
          <w:sz w:val="24"/>
          <w:szCs w:val="24"/>
          <w:lang w:val="sr-Cyrl-RS"/>
        </w:rPr>
        <w:t>;</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Драган Николић;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Санда Рашковић Ивић;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Борко Пушкић;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lastRenderedPageBreak/>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Синиша Ковачевић;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Борко Стефановић;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мр Иван Костић;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2.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Јанко Веселиновић;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2.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са исправком, поднео је народни посланик Миодраг Гавриловић;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2.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и Дејан Шулкић;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2.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др Зоран Лутовац</w:t>
      </w:r>
      <w:r w:rsidRPr="000044B0">
        <w:rPr>
          <w:rFonts w:ascii="Times New Roman" w:hAnsi="Times New Roman" w:cs="Times New Roman"/>
          <w:sz w:val="24"/>
          <w:szCs w:val="24"/>
          <w:lang w:val="sr-Cyrl-RS"/>
        </w:rPr>
        <w:t>;</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2.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Радомир Лазовић, доц.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Биљана Ђорђевић, Роберт Козма,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Јелена Јеринић и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Ђорђе Павићевић;</w:t>
      </w:r>
      <w:r w:rsidRPr="000044B0">
        <w:rPr>
          <w:rFonts w:ascii="Times New Roman" w:hAnsi="Times New Roman" w:cs="Times New Roman"/>
          <w:sz w:val="24"/>
          <w:szCs w:val="24"/>
        </w:rPr>
        <w:tab/>
        <w:t xml:space="preserve">-на члан 2.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Јелена Милошевић;</w:t>
      </w:r>
      <w:r w:rsidRPr="000044B0">
        <w:rPr>
          <w:rFonts w:ascii="Times New Roman" w:hAnsi="Times New Roman" w:cs="Times New Roman"/>
          <w:sz w:val="24"/>
          <w:szCs w:val="24"/>
        </w:rPr>
        <w:tab/>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3.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Радомир Лазовић, доц.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Биљана Ђорђевић, Роберт Козма,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Јелена Јеринић и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Ђорђе Павићевић;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3.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и Дејан Шулкић;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3.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др Данијела Грујић;</w:t>
      </w:r>
      <w:r w:rsidRPr="000044B0">
        <w:rPr>
          <w:rFonts w:ascii="Times New Roman" w:hAnsi="Times New Roman" w:cs="Times New Roman"/>
          <w:sz w:val="24"/>
          <w:szCs w:val="24"/>
        </w:rPr>
        <w:tab/>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4.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Радомир Лазовић, доц.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Биљана Ђорђевић, Роберт Козма,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Јелена Јеринић и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Ђорђе Павићевић;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4.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Јанко Веселиновић;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4.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и Дејан Шулкић;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4.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др Зоран Лутовац</w:t>
      </w:r>
      <w:r w:rsidRPr="000044B0">
        <w:rPr>
          <w:rFonts w:ascii="Times New Roman" w:hAnsi="Times New Roman" w:cs="Times New Roman"/>
          <w:sz w:val="24"/>
          <w:szCs w:val="24"/>
          <w:lang w:val="sr-Cyrl-RS"/>
        </w:rPr>
        <w:t>;</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4.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Ђорђе Станковић;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4.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Ђорђо Ђорђић;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5.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др Данијела Грујић;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Јанко Веселиновић;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са исправком, заједно су поднели народни посланици Радомир Лазовић, доц.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Биљана Ђорђевић, Роберт Козма,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Јелена Јеринић и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Ђорђе Павићевић;</w:t>
      </w:r>
    </w:p>
    <w:p w:rsidR="0065472D" w:rsidRPr="000044B0" w:rsidRDefault="0065472D" w:rsidP="0065472D">
      <w:pPr>
        <w:pStyle w:val="NoSpacing"/>
        <w:jc w:val="both"/>
        <w:rPr>
          <w:rFonts w:ascii="Times New Roman" w:hAnsi="Times New Roman" w:cs="Times New Roman"/>
          <w:sz w:val="24"/>
          <w:szCs w:val="24"/>
          <w:lang w:val="sr-Cyrl-RS"/>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са исправком, поднео је народни посланик др Зоран Лутовац</w:t>
      </w:r>
      <w:r w:rsidRPr="000044B0">
        <w:rPr>
          <w:rFonts w:ascii="Times New Roman" w:hAnsi="Times New Roman" w:cs="Times New Roman"/>
          <w:sz w:val="24"/>
          <w:szCs w:val="24"/>
          <w:lang w:val="sr-Cyrl-RS"/>
        </w:rPr>
        <w:t>;</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Ђорђе Станковић;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Дејан Булатовић;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Санда Рашковић Ивић;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lang w:val="sr-Cyrl-RS"/>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Милица Ђурђевић Стаменковски</w:t>
      </w:r>
      <w:r w:rsidRPr="000044B0">
        <w:rPr>
          <w:rFonts w:ascii="Times New Roman" w:hAnsi="Times New Roman" w:cs="Times New Roman"/>
          <w:sz w:val="24"/>
          <w:szCs w:val="24"/>
          <w:lang w:val="sr-Cyrl-RS"/>
        </w:rPr>
        <w:t>;</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Синиша Ковачевић;</w:t>
      </w:r>
    </w:p>
    <w:p w:rsidR="0065472D" w:rsidRPr="000044B0" w:rsidRDefault="0065472D" w:rsidP="0065472D">
      <w:pPr>
        <w:pStyle w:val="NoSpacing"/>
        <w:jc w:val="both"/>
        <w:rPr>
          <w:rFonts w:ascii="Times New Roman" w:hAnsi="Times New Roman" w:cs="Times New Roman"/>
          <w:sz w:val="24"/>
          <w:szCs w:val="24"/>
          <w:lang w:val="sr-Cyrl-RS"/>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др Анна Орег</w:t>
      </w:r>
      <w:r w:rsidRPr="000044B0">
        <w:rPr>
          <w:rFonts w:ascii="Times New Roman" w:hAnsi="Times New Roman" w:cs="Times New Roman"/>
          <w:sz w:val="24"/>
          <w:szCs w:val="24"/>
          <w:lang w:val="sr-Cyrl-RS"/>
        </w:rPr>
        <w:t>;</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Јелена Милошевић;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lang w:val="sr-Cyrl-RS"/>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6.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др Данијела Грујић</w:t>
      </w:r>
      <w:r w:rsidRPr="000044B0">
        <w:rPr>
          <w:rFonts w:ascii="Times New Roman" w:hAnsi="Times New Roman" w:cs="Times New Roman"/>
          <w:sz w:val="24"/>
          <w:szCs w:val="24"/>
          <w:lang w:val="sr-Cyrl-RS"/>
        </w:rPr>
        <w:t>;</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8.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Јанко Веселиновић;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8.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Радомир Лазовић, доц.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Биљана Ђорђевић, Роберт Козма,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Јелена Јеринић и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Ђорђе Павићевић;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8.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Небојша Цакић;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9.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Јелена Милошевић;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9.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поднела народни посланик Ивана Парлић;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lastRenderedPageBreak/>
        <w:t xml:space="preserve">     </w:t>
      </w:r>
      <w:r w:rsidRPr="000044B0">
        <w:rPr>
          <w:rFonts w:ascii="Times New Roman" w:hAnsi="Times New Roman" w:cs="Times New Roman"/>
          <w:sz w:val="24"/>
          <w:szCs w:val="24"/>
        </w:rPr>
        <w:tab/>
        <w:t>-на члан 10. који, са исправком, заједно су поднели народни посланици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и Дејан Шулкић;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10.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Борко Пушкић;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10.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је поднео народни посланик мр Иван Костић;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10.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са исправком, заједно су поднели народни посланици Бошко Обрадовић,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Тамара Миленковић Керковић, Милован Јаковљевић и Радмила Васић;</w:t>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12.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Радомир Лазовић, доц.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Биљана Ђорђевић, Роберт Козма,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Јелена Јеринић и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Ђорђе Павићевић;</w:t>
      </w:r>
      <w:r w:rsidRPr="000044B0">
        <w:rPr>
          <w:rFonts w:ascii="Times New Roman" w:hAnsi="Times New Roman" w:cs="Times New Roman"/>
          <w:sz w:val="24"/>
          <w:szCs w:val="24"/>
        </w:rPr>
        <w:tab/>
      </w:r>
    </w:p>
    <w:p w:rsidR="0065472D" w:rsidRPr="000044B0" w:rsidRDefault="0065472D" w:rsidP="0065472D">
      <w:pPr>
        <w:pStyle w:val="NoSpacing"/>
        <w:jc w:val="both"/>
        <w:rPr>
          <w:rFonts w:ascii="Times New Roman" w:hAnsi="Times New Roman" w:cs="Times New Roman"/>
          <w:sz w:val="24"/>
          <w:szCs w:val="24"/>
        </w:rPr>
      </w:pPr>
      <w:r w:rsidRPr="000044B0">
        <w:rPr>
          <w:rFonts w:ascii="Times New Roman" w:hAnsi="Times New Roman" w:cs="Times New Roman"/>
          <w:sz w:val="24"/>
          <w:szCs w:val="24"/>
        </w:rPr>
        <w:t xml:space="preserve">     </w:t>
      </w:r>
      <w:r w:rsidRPr="000044B0">
        <w:rPr>
          <w:rFonts w:ascii="Times New Roman" w:hAnsi="Times New Roman" w:cs="Times New Roman"/>
          <w:sz w:val="24"/>
          <w:szCs w:val="24"/>
        </w:rPr>
        <w:tab/>
        <w:t xml:space="preserve">-на члан 13. </w:t>
      </w:r>
      <w:proofErr w:type="gramStart"/>
      <w:r w:rsidRPr="000044B0">
        <w:rPr>
          <w:rFonts w:ascii="Times New Roman" w:hAnsi="Times New Roman" w:cs="Times New Roman"/>
          <w:sz w:val="24"/>
          <w:szCs w:val="24"/>
        </w:rPr>
        <w:t>који</w:t>
      </w:r>
      <w:proofErr w:type="gramEnd"/>
      <w:r w:rsidRPr="000044B0">
        <w:rPr>
          <w:rFonts w:ascii="Times New Roman" w:hAnsi="Times New Roman" w:cs="Times New Roman"/>
          <w:sz w:val="24"/>
          <w:szCs w:val="24"/>
        </w:rPr>
        <w:t xml:space="preserve"> су заједно поднели народни посланици Радомир Лазовић, доц.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Биљана Ђорђевић, Роберт Козма,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Јелена Јеринић и проф. </w:t>
      </w:r>
      <w:proofErr w:type="gramStart"/>
      <w:r w:rsidRPr="000044B0">
        <w:rPr>
          <w:rFonts w:ascii="Times New Roman" w:hAnsi="Times New Roman" w:cs="Times New Roman"/>
          <w:sz w:val="24"/>
          <w:szCs w:val="24"/>
        </w:rPr>
        <w:t>др</w:t>
      </w:r>
      <w:proofErr w:type="gramEnd"/>
      <w:r w:rsidRPr="000044B0">
        <w:rPr>
          <w:rFonts w:ascii="Times New Roman" w:hAnsi="Times New Roman" w:cs="Times New Roman"/>
          <w:sz w:val="24"/>
          <w:szCs w:val="24"/>
        </w:rPr>
        <w:t xml:space="preserve"> Ђорђе Павићевић.</w:t>
      </w:r>
    </w:p>
    <w:p w:rsidR="0065472D" w:rsidRPr="000044B0" w:rsidRDefault="0065472D" w:rsidP="00B84E7F">
      <w:pPr>
        <w:jc w:val="both"/>
        <w:rPr>
          <w:rFonts w:ascii="Times New Roman" w:eastAsiaTheme="minorHAnsi" w:hAnsi="Times New Roman"/>
          <w:szCs w:val="24"/>
          <w:lang w:val="sr-Cyrl-RS"/>
        </w:rPr>
      </w:pPr>
    </w:p>
    <w:p w:rsidR="0065472D" w:rsidRPr="000044B0" w:rsidRDefault="0065472D" w:rsidP="0065472D">
      <w:pPr>
        <w:ind w:firstLine="700"/>
        <w:jc w:val="both"/>
        <w:rPr>
          <w:rFonts w:ascii="Times New Roman" w:hAnsi="Times New Roman"/>
          <w:szCs w:val="24"/>
          <w:lang w:val="sr-Cyrl-CS"/>
        </w:rPr>
      </w:pPr>
      <w:r w:rsidRPr="000044B0">
        <w:rPr>
          <w:rFonts w:ascii="Times New Roman" w:hAnsi="Times New Roman"/>
          <w:szCs w:val="24"/>
          <w:lang w:val="sr-Cyrl-CS"/>
        </w:rPr>
        <w:t xml:space="preserve">Чланови и заменици чланова Одбора  су </w:t>
      </w:r>
      <w:r w:rsidR="0041234A" w:rsidRPr="0041234A">
        <w:rPr>
          <w:rFonts w:ascii="Times New Roman" w:hAnsi="Times New Roman"/>
          <w:b/>
          <w:szCs w:val="24"/>
          <w:lang w:val="sr-Cyrl-CS"/>
        </w:rPr>
        <w:t>већином гласова</w:t>
      </w:r>
      <w:r w:rsidRPr="000044B0">
        <w:rPr>
          <w:rFonts w:ascii="Times New Roman" w:hAnsi="Times New Roman"/>
          <w:b/>
          <w:szCs w:val="24"/>
          <w:lang w:val="sr-Cyrl-CS"/>
        </w:rPr>
        <w:t xml:space="preserve"> </w:t>
      </w:r>
      <w:r w:rsidRPr="000044B0">
        <w:rPr>
          <w:rFonts w:ascii="Times New Roman" w:hAnsi="Times New Roman"/>
          <w:szCs w:val="24"/>
          <w:lang w:val="sr-Cyrl-CS"/>
        </w:rPr>
        <w:t xml:space="preserve">прихватили   </w:t>
      </w:r>
      <w:r w:rsidR="0041234A">
        <w:rPr>
          <w:rFonts w:ascii="Times New Roman" w:hAnsi="Times New Roman"/>
          <w:szCs w:val="24"/>
          <w:lang w:val="sr-Cyrl-CS"/>
        </w:rPr>
        <w:t>да Одбор одбије наведене амандмане.</w:t>
      </w:r>
      <w:r w:rsidRPr="000044B0">
        <w:rPr>
          <w:rFonts w:ascii="Times New Roman" w:hAnsi="Times New Roman"/>
          <w:szCs w:val="24"/>
          <w:lang w:val="sr-Cyrl-CS"/>
        </w:rPr>
        <w:t xml:space="preserve"> </w:t>
      </w:r>
    </w:p>
    <w:p w:rsidR="0065472D" w:rsidRPr="000044B0" w:rsidRDefault="0065472D" w:rsidP="0065472D">
      <w:pPr>
        <w:jc w:val="both"/>
        <w:rPr>
          <w:rFonts w:ascii="Times New Roman" w:hAnsi="Times New Roman"/>
          <w:szCs w:val="24"/>
          <w:lang w:val="sr-Latn-RS"/>
        </w:rPr>
      </w:pPr>
    </w:p>
    <w:p w:rsidR="0065472D" w:rsidRPr="000044B0" w:rsidRDefault="0065472D" w:rsidP="0065472D">
      <w:pPr>
        <w:pStyle w:val="NoSpacing"/>
        <w:ind w:firstLine="720"/>
        <w:jc w:val="both"/>
        <w:rPr>
          <w:rFonts w:ascii="Times New Roman" w:hAnsi="Times New Roman" w:cs="Times New Roman"/>
          <w:sz w:val="24"/>
          <w:szCs w:val="24"/>
        </w:rPr>
      </w:pPr>
      <w:r w:rsidRPr="000044B0">
        <w:rPr>
          <w:rFonts w:ascii="Times New Roman" w:hAnsi="Times New Roman" w:cs="Times New Roman"/>
          <w:sz w:val="24"/>
          <w:szCs w:val="24"/>
        </w:rPr>
        <w:t>Председник Одбора је предложио да за известиоца Одбора на седници Народне скупштине буде одређен Владимир Ђукановић, председник Одбора.</w:t>
      </w:r>
    </w:p>
    <w:p w:rsidR="0065472D" w:rsidRPr="000044B0" w:rsidRDefault="0065472D" w:rsidP="0065472D">
      <w:pPr>
        <w:pStyle w:val="NoSpacing"/>
        <w:jc w:val="both"/>
        <w:rPr>
          <w:rFonts w:ascii="Times New Roman" w:hAnsi="Times New Roman" w:cs="Times New Roman"/>
          <w:sz w:val="24"/>
          <w:szCs w:val="24"/>
        </w:rPr>
      </w:pPr>
    </w:p>
    <w:p w:rsidR="0065472D" w:rsidRPr="000044B0" w:rsidRDefault="0065472D" w:rsidP="0065472D">
      <w:pPr>
        <w:pStyle w:val="NoSpacing"/>
        <w:ind w:firstLine="720"/>
        <w:jc w:val="both"/>
        <w:rPr>
          <w:rFonts w:ascii="Times New Roman" w:hAnsi="Times New Roman" w:cs="Times New Roman"/>
          <w:sz w:val="24"/>
          <w:szCs w:val="24"/>
        </w:rPr>
      </w:pPr>
      <w:r w:rsidRPr="000044B0">
        <w:rPr>
          <w:rFonts w:ascii="Times New Roman" w:hAnsi="Times New Roman" w:cs="Times New Roman"/>
          <w:sz w:val="24"/>
          <w:szCs w:val="24"/>
        </w:rPr>
        <w:t xml:space="preserve">Чланови и заменици чланова Одбора </w:t>
      </w:r>
      <w:proofErr w:type="gramStart"/>
      <w:r w:rsidRPr="000044B0">
        <w:rPr>
          <w:rFonts w:ascii="Times New Roman" w:hAnsi="Times New Roman" w:cs="Times New Roman"/>
          <w:sz w:val="24"/>
          <w:szCs w:val="24"/>
        </w:rPr>
        <w:t xml:space="preserve">су </w:t>
      </w:r>
      <w:r w:rsidRPr="000044B0">
        <w:rPr>
          <w:rFonts w:ascii="Times New Roman" w:hAnsi="Times New Roman" w:cs="Times New Roman"/>
          <w:sz w:val="24"/>
          <w:szCs w:val="24"/>
          <w:lang w:val="sr-Cyrl-RS"/>
        </w:rPr>
        <w:t xml:space="preserve"> </w:t>
      </w:r>
      <w:r w:rsidRPr="000044B0">
        <w:rPr>
          <w:rFonts w:ascii="Times New Roman" w:hAnsi="Times New Roman" w:cs="Times New Roman"/>
          <w:b/>
          <w:sz w:val="24"/>
          <w:szCs w:val="24"/>
          <w:lang w:val="sr-Cyrl-RS"/>
        </w:rPr>
        <w:t>већином</w:t>
      </w:r>
      <w:proofErr w:type="gramEnd"/>
      <w:r w:rsidRPr="000044B0">
        <w:rPr>
          <w:rFonts w:ascii="Times New Roman" w:hAnsi="Times New Roman" w:cs="Times New Roman"/>
          <w:b/>
          <w:sz w:val="24"/>
          <w:szCs w:val="24"/>
          <w:lang w:val="sr-Cyrl-RS"/>
        </w:rPr>
        <w:t xml:space="preserve"> гласова</w:t>
      </w:r>
      <w:r w:rsidRPr="000044B0">
        <w:rPr>
          <w:rFonts w:ascii="Times New Roman" w:hAnsi="Times New Roman" w:cs="Times New Roman"/>
          <w:sz w:val="24"/>
          <w:szCs w:val="24"/>
        </w:rPr>
        <w:t xml:space="preserve"> прихватили наведени предлог.</w:t>
      </w:r>
    </w:p>
    <w:p w:rsidR="0065472D" w:rsidRPr="000044B0" w:rsidRDefault="0065472D" w:rsidP="00B84E7F">
      <w:pPr>
        <w:jc w:val="both"/>
        <w:rPr>
          <w:rFonts w:ascii="Times New Roman" w:eastAsiaTheme="minorHAnsi" w:hAnsi="Times New Roman"/>
          <w:szCs w:val="24"/>
          <w:lang w:val="sr-Cyrl-RS"/>
        </w:rPr>
      </w:pPr>
    </w:p>
    <w:p w:rsidR="00B502CF" w:rsidRPr="000044B0" w:rsidRDefault="00B502CF" w:rsidP="00B502CF">
      <w:pPr>
        <w:ind w:firstLine="720"/>
        <w:jc w:val="both"/>
        <w:rPr>
          <w:rFonts w:ascii="Times New Roman" w:hAnsi="Times New Roman"/>
          <w:szCs w:val="24"/>
          <w:lang w:val="sr-Cyrl-CS"/>
        </w:rPr>
      </w:pPr>
      <w:r w:rsidRPr="000044B0">
        <w:rPr>
          <w:rFonts w:ascii="Times New Roman" w:hAnsi="Times New Roman"/>
          <w:szCs w:val="24"/>
          <w:lang w:val="sr-Cyrl-CS"/>
        </w:rPr>
        <w:t xml:space="preserve">Седница је завршена у </w:t>
      </w:r>
      <w:r w:rsidR="0041234A">
        <w:rPr>
          <w:rFonts w:ascii="Times New Roman" w:hAnsi="Times New Roman"/>
          <w:szCs w:val="24"/>
          <w:lang w:val="sr-Cyrl-CS"/>
        </w:rPr>
        <w:t>19,20</w:t>
      </w:r>
      <w:r w:rsidRPr="000044B0">
        <w:rPr>
          <w:rFonts w:ascii="Times New Roman" w:hAnsi="Times New Roman"/>
          <w:szCs w:val="24"/>
          <w:lang w:val="sr-Cyrl-CS"/>
        </w:rPr>
        <w:t xml:space="preserve"> часова.</w:t>
      </w:r>
    </w:p>
    <w:p w:rsidR="00B502CF" w:rsidRPr="000044B0" w:rsidRDefault="00B502CF" w:rsidP="00B502CF">
      <w:pPr>
        <w:ind w:firstLine="720"/>
        <w:jc w:val="both"/>
        <w:rPr>
          <w:rFonts w:ascii="Times New Roman" w:hAnsi="Times New Roman"/>
          <w:szCs w:val="24"/>
          <w:lang w:val="sr-Cyrl-CS"/>
        </w:rPr>
      </w:pPr>
    </w:p>
    <w:p w:rsidR="00B502CF" w:rsidRPr="000044B0" w:rsidRDefault="00B502CF" w:rsidP="00B502CF">
      <w:pPr>
        <w:jc w:val="both"/>
        <w:rPr>
          <w:rFonts w:ascii="Times New Roman" w:hAnsi="Times New Roman"/>
          <w:szCs w:val="24"/>
          <w:lang w:val="sr-Cyrl-RS"/>
        </w:rPr>
      </w:pPr>
    </w:p>
    <w:p w:rsidR="00B502CF" w:rsidRPr="001149AC" w:rsidRDefault="00B502CF" w:rsidP="00B502CF">
      <w:pPr>
        <w:ind w:firstLine="720"/>
        <w:jc w:val="both"/>
        <w:rPr>
          <w:rFonts w:ascii="Times New Roman" w:hAnsi="Times New Roman"/>
          <w:szCs w:val="24"/>
          <w:lang w:val="sr-Cyrl-RS"/>
        </w:rPr>
      </w:pPr>
    </w:p>
    <w:p w:rsidR="00B502CF" w:rsidRPr="001149AC" w:rsidRDefault="00B502CF" w:rsidP="00B502CF">
      <w:pPr>
        <w:rPr>
          <w:rFonts w:ascii="Times New Roman" w:hAnsi="Times New Roman"/>
          <w:szCs w:val="24"/>
          <w:lang w:val="sr-Cyrl-CS"/>
        </w:rPr>
      </w:pPr>
      <w:r>
        <w:rPr>
          <w:rFonts w:ascii="Times New Roman" w:hAnsi="Times New Roman"/>
          <w:szCs w:val="24"/>
          <w:lang w:val="sr-Cyrl-CS"/>
        </w:rPr>
        <w:t xml:space="preserve"> </w:t>
      </w:r>
      <w:r w:rsidRPr="001149AC">
        <w:rPr>
          <w:rFonts w:ascii="Times New Roman" w:hAnsi="Times New Roman"/>
          <w:szCs w:val="24"/>
          <w:lang w:val="sr-Cyrl-CS"/>
        </w:rPr>
        <w:t xml:space="preserve">СЕКРЕТАР  </w:t>
      </w:r>
      <w:r w:rsidRPr="001149AC">
        <w:rPr>
          <w:rFonts w:ascii="Times New Roman" w:hAnsi="Times New Roman"/>
          <w:szCs w:val="24"/>
          <w:lang w:val="sr-Cyrl-CS"/>
        </w:rPr>
        <w:tab/>
      </w:r>
      <w:r w:rsidRPr="001149AC">
        <w:rPr>
          <w:rFonts w:ascii="Times New Roman" w:hAnsi="Times New Roman"/>
          <w:szCs w:val="24"/>
          <w:lang w:val="sr-Cyrl-CS"/>
        </w:rPr>
        <w:tab/>
      </w:r>
      <w:r w:rsidRPr="001149AC">
        <w:rPr>
          <w:rFonts w:ascii="Times New Roman" w:hAnsi="Times New Roman"/>
          <w:szCs w:val="24"/>
          <w:lang w:val="sr-Cyrl-CS"/>
        </w:rPr>
        <w:tab/>
        <w:t xml:space="preserve">                                  </w:t>
      </w:r>
      <w:r w:rsidR="003D1853">
        <w:rPr>
          <w:rFonts w:ascii="Times New Roman" w:hAnsi="Times New Roman"/>
          <w:szCs w:val="24"/>
          <w:lang w:val="sr-Cyrl-CS"/>
        </w:rPr>
        <w:t xml:space="preserve">                            </w:t>
      </w:r>
      <w:r w:rsidRPr="001149AC">
        <w:rPr>
          <w:rFonts w:ascii="Times New Roman" w:hAnsi="Times New Roman"/>
          <w:szCs w:val="24"/>
          <w:lang w:val="sr-Cyrl-CS"/>
        </w:rPr>
        <w:t>ПРЕДСЕДНИК</w:t>
      </w:r>
    </w:p>
    <w:p w:rsidR="00B502CF" w:rsidRPr="001149AC" w:rsidRDefault="00B502CF" w:rsidP="00B502CF">
      <w:pPr>
        <w:ind w:left="720" w:firstLine="720"/>
        <w:rPr>
          <w:rFonts w:ascii="Times New Roman" w:hAnsi="Times New Roman"/>
          <w:szCs w:val="24"/>
          <w:lang w:val="sr-Cyrl-CS"/>
        </w:rPr>
      </w:pPr>
    </w:p>
    <w:p w:rsidR="00B502CF" w:rsidRPr="001149AC" w:rsidRDefault="00B502CF" w:rsidP="00B502CF">
      <w:pPr>
        <w:rPr>
          <w:rFonts w:ascii="Times New Roman" w:hAnsi="Times New Roman"/>
          <w:szCs w:val="24"/>
          <w:lang w:val="sr-Latn-RS"/>
        </w:rPr>
      </w:pPr>
      <w:r w:rsidRPr="001149AC">
        <w:rPr>
          <w:rFonts w:ascii="Times New Roman" w:hAnsi="Times New Roman"/>
          <w:szCs w:val="24"/>
          <w:lang w:val="sr-Cyrl-CS"/>
        </w:rPr>
        <w:t xml:space="preserve">Сања Пецељ       </w:t>
      </w:r>
      <w:r w:rsidRPr="001149AC">
        <w:rPr>
          <w:rFonts w:ascii="Times New Roman" w:hAnsi="Times New Roman"/>
          <w:szCs w:val="24"/>
          <w:lang w:val="sr-Cyrl-CS"/>
        </w:rPr>
        <w:tab/>
      </w:r>
      <w:r w:rsidRPr="001149AC">
        <w:rPr>
          <w:rFonts w:ascii="Times New Roman" w:hAnsi="Times New Roman"/>
          <w:szCs w:val="24"/>
          <w:lang w:val="sr-Cyrl-CS"/>
        </w:rPr>
        <w:tab/>
      </w:r>
      <w:r w:rsidRPr="001149AC">
        <w:rPr>
          <w:rFonts w:ascii="Times New Roman" w:hAnsi="Times New Roman"/>
          <w:szCs w:val="24"/>
          <w:lang w:val="sr-Cyrl-CS"/>
        </w:rPr>
        <w:tab/>
        <w:t xml:space="preserve">                                       </w:t>
      </w:r>
      <w:r w:rsidRPr="001149AC">
        <w:rPr>
          <w:rFonts w:ascii="Times New Roman" w:hAnsi="Times New Roman"/>
          <w:szCs w:val="24"/>
          <w:lang w:val="sr-Latn-CS"/>
        </w:rPr>
        <w:t xml:space="preserve">   </w:t>
      </w:r>
      <w:r w:rsidR="003D1853">
        <w:rPr>
          <w:rFonts w:ascii="Times New Roman" w:hAnsi="Times New Roman"/>
          <w:szCs w:val="24"/>
          <w:lang w:val="sr-Cyrl-RS"/>
        </w:rPr>
        <w:t xml:space="preserve">    </w:t>
      </w:r>
      <w:r>
        <w:rPr>
          <w:rFonts w:ascii="Times New Roman" w:hAnsi="Times New Roman"/>
          <w:szCs w:val="24"/>
          <w:lang w:val="sr-Cyrl-CS"/>
        </w:rPr>
        <w:t>Владимир Ђукановић</w:t>
      </w:r>
    </w:p>
    <w:p w:rsidR="00B502CF" w:rsidRPr="001149AC" w:rsidRDefault="00B502CF" w:rsidP="00B502CF">
      <w:pPr>
        <w:rPr>
          <w:rFonts w:ascii="Times New Roman" w:hAnsi="Times New Roman"/>
          <w:szCs w:val="24"/>
        </w:rPr>
      </w:pPr>
    </w:p>
    <w:p w:rsidR="005834F1" w:rsidRDefault="005834F1"/>
    <w:sectPr w:rsidR="005834F1" w:rsidSect="003D1853">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79A" w:rsidRDefault="003D079A" w:rsidP="003D1853">
      <w:r>
        <w:separator/>
      </w:r>
    </w:p>
  </w:endnote>
  <w:endnote w:type="continuationSeparator" w:id="0">
    <w:p w:rsidR="003D079A" w:rsidRDefault="003D079A" w:rsidP="003D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TimesRoman">
    <w:altName w:val="Times New Roman"/>
    <w:charset w:val="00"/>
    <w:family w:val="auto"/>
    <w:pitch w:val="variable"/>
    <w:sig w:usb0="00000001" w:usb1="00000000" w:usb2="00000000" w:usb3="00000000" w:csb0="00000009"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79A" w:rsidRDefault="003D079A" w:rsidP="003D1853">
      <w:r>
        <w:separator/>
      </w:r>
    </w:p>
  </w:footnote>
  <w:footnote w:type="continuationSeparator" w:id="0">
    <w:p w:rsidR="003D079A" w:rsidRDefault="003D079A" w:rsidP="003D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90153"/>
      <w:docPartObj>
        <w:docPartGallery w:val="Page Numbers (Top of Page)"/>
        <w:docPartUnique/>
      </w:docPartObj>
    </w:sdtPr>
    <w:sdtEndPr>
      <w:rPr>
        <w:noProof/>
      </w:rPr>
    </w:sdtEndPr>
    <w:sdtContent>
      <w:p w:rsidR="00B07ED1" w:rsidRDefault="00B07ED1">
        <w:pPr>
          <w:pStyle w:val="Header"/>
          <w:jc w:val="center"/>
        </w:pPr>
        <w:r>
          <w:fldChar w:fldCharType="begin"/>
        </w:r>
        <w:r>
          <w:instrText xml:space="preserve"> PAGE   \* MERGEFORMAT </w:instrText>
        </w:r>
        <w:r>
          <w:fldChar w:fldCharType="separate"/>
        </w:r>
        <w:r w:rsidR="00405888">
          <w:rPr>
            <w:noProof/>
          </w:rPr>
          <w:t>4</w:t>
        </w:r>
        <w:r>
          <w:rPr>
            <w:noProof/>
          </w:rPr>
          <w:fldChar w:fldCharType="end"/>
        </w:r>
      </w:p>
    </w:sdtContent>
  </w:sdt>
  <w:p w:rsidR="00B07ED1" w:rsidRDefault="00B0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B82"/>
    <w:multiLevelType w:val="hybridMultilevel"/>
    <w:tmpl w:val="636A3604"/>
    <w:lvl w:ilvl="0" w:tplc="36B4EC86">
      <w:numFmt w:val="bullet"/>
      <w:lvlText w:val="-"/>
      <w:lvlJc w:val="left"/>
      <w:pPr>
        <w:ind w:left="1060" w:hanging="360"/>
      </w:pPr>
      <w:rPr>
        <w:rFonts w:ascii="Times New Roman" w:eastAsia="Times New Roman" w:hAnsi="Times New Roman" w:cs="Times New Roman"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hint="default"/>
      </w:rPr>
    </w:lvl>
  </w:abstractNum>
  <w:abstractNum w:abstractNumId="1" w15:restartNumberingAfterBreak="0">
    <w:nsid w:val="1D7C58BD"/>
    <w:multiLevelType w:val="hybridMultilevel"/>
    <w:tmpl w:val="1338C1DA"/>
    <w:lvl w:ilvl="0" w:tplc="E7B6F65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34A13737"/>
    <w:multiLevelType w:val="hybridMultilevel"/>
    <w:tmpl w:val="72128C3A"/>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9D1BC9"/>
    <w:multiLevelType w:val="hybridMultilevel"/>
    <w:tmpl w:val="D1D20802"/>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E136AD"/>
    <w:multiLevelType w:val="hybridMultilevel"/>
    <w:tmpl w:val="92101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CF"/>
    <w:rsid w:val="000044B0"/>
    <w:rsid w:val="00040774"/>
    <w:rsid w:val="000446BB"/>
    <w:rsid w:val="00077AC5"/>
    <w:rsid w:val="000C3F72"/>
    <w:rsid w:val="000D029E"/>
    <w:rsid w:val="000E03E6"/>
    <w:rsid w:val="0010162B"/>
    <w:rsid w:val="0012166B"/>
    <w:rsid w:val="00133A28"/>
    <w:rsid w:val="00136879"/>
    <w:rsid w:val="001558AB"/>
    <w:rsid w:val="0017224C"/>
    <w:rsid w:val="00174F15"/>
    <w:rsid w:val="001E75DF"/>
    <w:rsid w:val="002021EC"/>
    <w:rsid w:val="00206660"/>
    <w:rsid w:val="002122E1"/>
    <w:rsid w:val="00221BC9"/>
    <w:rsid w:val="00254233"/>
    <w:rsid w:val="00263302"/>
    <w:rsid w:val="00271C17"/>
    <w:rsid w:val="002856D2"/>
    <w:rsid w:val="002B19BC"/>
    <w:rsid w:val="002D6DB2"/>
    <w:rsid w:val="002D6FB3"/>
    <w:rsid w:val="003050C3"/>
    <w:rsid w:val="00312B65"/>
    <w:rsid w:val="003448F3"/>
    <w:rsid w:val="00346F05"/>
    <w:rsid w:val="003D079A"/>
    <w:rsid w:val="003D1752"/>
    <w:rsid w:val="003D1853"/>
    <w:rsid w:val="003E022E"/>
    <w:rsid w:val="003E2273"/>
    <w:rsid w:val="00405888"/>
    <w:rsid w:val="004071BA"/>
    <w:rsid w:val="0041234A"/>
    <w:rsid w:val="00461C03"/>
    <w:rsid w:val="004E7760"/>
    <w:rsid w:val="005009CF"/>
    <w:rsid w:val="00520726"/>
    <w:rsid w:val="0055507E"/>
    <w:rsid w:val="005834F1"/>
    <w:rsid w:val="006034CB"/>
    <w:rsid w:val="006161D1"/>
    <w:rsid w:val="00617089"/>
    <w:rsid w:val="00617CC1"/>
    <w:rsid w:val="0065472D"/>
    <w:rsid w:val="006819EB"/>
    <w:rsid w:val="006B7451"/>
    <w:rsid w:val="006F3341"/>
    <w:rsid w:val="00750200"/>
    <w:rsid w:val="007772D3"/>
    <w:rsid w:val="007905D1"/>
    <w:rsid w:val="007B3B30"/>
    <w:rsid w:val="007E7C29"/>
    <w:rsid w:val="007F03D5"/>
    <w:rsid w:val="0081658F"/>
    <w:rsid w:val="008515DC"/>
    <w:rsid w:val="00895EC1"/>
    <w:rsid w:val="00897C75"/>
    <w:rsid w:val="008A334B"/>
    <w:rsid w:val="008B34DA"/>
    <w:rsid w:val="00903F20"/>
    <w:rsid w:val="009532F3"/>
    <w:rsid w:val="00976824"/>
    <w:rsid w:val="00992739"/>
    <w:rsid w:val="00A13B80"/>
    <w:rsid w:val="00A164D9"/>
    <w:rsid w:val="00A83367"/>
    <w:rsid w:val="00AC0368"/>
    <w:rsid w:val="00B07ED1"/>
    <w:rsid w:val="00B12F87"/>
    <w:rsid w:val="00B20406"/>
    <w:rsid w:val="00B502CF"/>
    <w:rsid w:val="00B74A69"/>
    <w:rsid w:val="00B84E7F"/>
    <w:rsid w:val="00BA158D"/>
    <w:rsid w:val="00BD0FE1"/>
    <w:rsid w:val="00BF350C"/>
    <w:rsid w:val="00C133A4"/>
    <w:rsid w:val="00C26C19"/>
    <w:rsid w:val="00C84FD1"/>
    <w:rsid w:val="00C95C0D"/>
    <w:rsid w:val="00CE15F4"/>
    <w:rsid w:val="00CE15FC"/>
    <w:rsid w:val="00CF723B"/>
    <w:rsid w:val="00D23EDA"/>
    <w:rsid w:val="00D8123C"/>
    <w:rsid w:val="00D91EA8"/>
    <w:rsid w:val="00DF6104"/>
    <w:rsid w:val="00E07377"/>
    <w:rsid w:val="00E55AB7"/>
    <w:rsid w:val="00E84B0D"/>
    <w:rsid w:val="00F02F58"/>
    <w:rsid w:val="00F171DD"/>
    <w:rsid w:val="00F24D70"/>
    <w:rsid w:val="00F56FA3"/>
    <w:rsid w:val="00FB05E9"/>
    <w:rsid w:val="00FE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D7422-D19B-4D6D-B5BF-4A456662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CF"/>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2CF"/>
    <w:pPr>
      <w:spacing w:after="0" w:line="240" w:lineRule="auto"/>
    </w:pPr>
    <w:rPr>
      <w:rFonts w:eastAsiaTheme="minorEastAsia"/>
    </w:rPr>
  </w:style>
  <w:style w:type="character" w:customStyle="1" w:styleId="colornavy">
    <w:name w:val="color_navy"/>
    <w:rsid w:val="00B502CF"/>
  </w:style>
  <w:style w:type="paragraph" w:styleId="Header">
    <w:name w:val="header"/>
    <w:basedOn w:val="Normal"/>
    <w:link w:val="HeaderChar"/>
    <w:uiPriority w:val="99"/>
    <w:unhideWhenUsed/>
    <w:rsid w:val="003D1853"/>
    <w:pPr>
      <w:tabs>
        <w:tab w:val="center" w:pos="4680"/>
        <w:tab w:val="right" w:pos="9360"/>
      </w:tabs>
    </w:pPr>
  </w:style>
  <w:style w:type="character" w:customStyle="1" w:styleId="HeaderChar">
    <w:name w:val="Header Char"/>
    <w:basedOn w:val="DefaultParagraphFont"/>
    <w:link w:val="Header"/>
    <w:uiPriority w:val="99"/>
    <w:rsid w:val="003D1853"/>
    <w:rPr>
      <w:rFonts w:ascii="CTimesRoman" w:eastAsia="Times New Roman" w:hAnsi="CTimesRoman" w:cs="Times New Roman"/>
      <w:sz w:val="24"/>
      <w:szCs w:val="20"/>
    </w:rPr>
  </w:style>
  <w:style w:type="paragraph" w:styleId="Footer">
    <w:name w:val="footer"/>
    <w:basedOn w:val="Normal"/>
    <w:link w:val="FooterChar"/>
    <w:uiPriority w:val="99"/>
    <w:unhideWhenUsed/>
    <w:rsid w:val="003D1853"/>
    <w:pPr>
      <w:tabs>
        <w:tab w:val="center" w:pos="4680"/>
        <w:tab w:val="right" w:pos="9360"/>
      </w:tabs>
    </w:pPr>
  </w:style>
  <w:style w:type="character" w:customStyle="1" w:styleId="FooterChar">
    <w:name w:val="Footer Char"/>
    <w:basedOn w:val="DefaultParagraphFont"/>
    <w:link w:val="Footer"/>
    <w:uiPriority w:val="99"/>
    <w:rsid w:val="003D1853"/>
    <w:rPr>
      <w:rFonts w:ascii="CTimesRoman" w:eastAsia="Times New Roman" w:hAnsi="CTimesRoman" w:cs="Times New Roman"/>
      <w:sz w:val="24"/>
      <w:szCs w:val="20"/>
    </w:rPr>
  </w:style>
  <w:style w:type="paragraph" w:styleId="BalloonText">
    <w:name w:val="Balloon Text"/>
    <w:basedOn w:val="Normal"/>
    <w:link w:val="BalloonTextChar"/>
    <w:uiPriority w:val="99"/>
    <w:semiHidden/>
    <w:unhideWhenUsed/>
    <w:rsid w:val="006B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451"/>
    <w:rPr>
      <w:rFonts w:ascii="Segoe UI" w:eastAsia="Times New Roman" w:hAnsi="Segoe UI" w:cs="Segoe UI"/>
      <w:sz w:val="18"/>
      <w:szCs w:val="18"/>
    </w:rPr>
  </w:style>
  <w:style w:type="paragraph" w:customStyle="1" w:styleId="Char">
    <w:name w:val="Char"/>
    <w:basedOn w:val="Normal"/>
    <w:rsid w:val="000446BB"/>
    <w:pPr>
      <w:tabs>
        <w:tab w:val="left" w:pos="567"/>
      </w:tabs>
      <w:spacing w:before="120" w:after="160" w:line="240" w:lineRule="exact"/>
      <w:ind w:left="1584" w:hanging="504"/>
    </w:pPr>
    <w:rPr>
      <w:rFonts w:ascii="Arial" w:hAnsi="Arial"/>
      <w:b/>
      <w:bCs/>
      <w:color w:val="000000"/>
      <w:szCs w:val="24"/>
    </w:rPr>
  </w:style>
  <w:style w:type="paragraph" w:styleId="ListParagraph">
    <w:name w:val="List Paragraph"/>
    <w:basedOn w:val="Normal"/>
    <w:uiPriority w:val="34"/>
    <w:qFormat/>
    <w:rsid w:val="00D8123C"/>
    <w:pPr>
      <w:ind w:left="720"/>
      <w:contextualSpacing/>
    </w:pPr>
  </w:style>
  <w:style w:type="character" w:customStyle="1" w:styleId="FontStyle26">
    <w:name w:val="Font Style26"/>
    <w:uiPriority w:val="99"/>
    <w:rsid w:val="0010162B"/>
    <w:rPr>
      <w:rFonts w:ascii="Microsoft Sans Serif" w:hAnsi="Microsoft Sans Serif" w:cs="Microsoft Sans Serif"/>
      <w:color w:val="000000"/>
      <w:sz w:val="18"/>
      <w:szCs w:val="18"/>
    </w:rPr>
  </w:style>
  <w:style w:type="character" w:customStyle="1" w:styleId="FontStyle32">
    <w:name w:val="Font Style32"/>
    <w:uiPriority w:val="99"/>
    <w:rsid w:val="0010162B"/>
    <w:rPr>
      <w:rFonts w:ascii="Microsoft Sans Serif" w:hAnsi="Microsoft Sans Serif" w:cs="Microsoft Sans Serif"/>
      <w:smallCaps/>
      <w:color w:val="000000"/>
      <w:sz w:val="18"/>
      <w:szCs w:val="18"/>
    </w:rPr>
  </w:style>
  <w:style w:type="character" w:customStyle="1" w:styleId="propisclassinner">
    <w:name w:val="propisclassinner"/>
    <w:rsid w:val="00FB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2628">
      <w:bodyDiv w:val="1"/>
      <w:marLeft w:val="0"/>
      <w:marRight w:val="0"/>
      <w:marTop w:val="0"/>
      <w:marBottom w:val="0"/>
      <w:divBdr>
        <w:top w:val="none" w:sz="0" w:space="0" w:color="auto"/>
        <w:left w:val="none" w:sz="0" w:space="0" w:color="auto"/>
        <w:bottom w:val="none" w:sz="0" w:space="0" w:color="auto"/>
        <w:right w:val="none" w:sz="0" w:space="0" w:color="auto"/>
      </w:divBdr>
    </w:div>
    <w:div w:id="18584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Pecelj</dc:creator>
  <cp:lastModifiedBy>Sanja Pecelj</cp:lastModifiedBy>
  <cp:revision>8</cp:revision>
  <cp:lastPrinted>2022-10-19T10:27:00Z</cp:lastPrinted>
  <dcterms:created xsi:type="dcterms:W3CDTF">2022-12-07T10:45:00Z</dcterms:created>
  <dcterms:modified xsi:type="dcterms:W3CDTF">2022-12-20T13:05:00Z</dcterms:modified>
</cp:coreProperties>
</file>